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EFEE6" w14:textId="0DD9A3E1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F0656B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 xml:space="preserve"> do zapytania ofertowego: Protokół postępowania o udzielenie zamówienia publicznego zgodnie z zasadą konkurencyjności</w:t>
      </w:r>
    </w:p>
    <w:p w14:paraId="615C9AC0" w14:textId="77777777" w:rsidR="00CB5276" w:rsidRDefault="00CB5276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D91F96">
              <w:rPr>
                <w:b w:val="0"/>
                <w:bCs w:val="0"/>
                <w:sz w:val="18"/>
                <w:szCs w:val="18"/>
              </w:rPr>
            </w:r>
            <w:r w:rsidR="00D91F9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D91F96">
              <w:rPr>
                <w:b w:val="0"/>
                <w:bCs w:val="0"/>
                <w:sz w:val="18"/>
                <w:szCs w:val="18"/>
              </w:rPr>
            </w:r>
            <w:r w:rsidR="00D91F9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D91F96">
              <w:rPr>
                <w:b w:val="0"/>
                <w:bCs w:val="0"/>
                <w:sz w:val="18"/>
                <w:szCs w:val="18"/>
              </w:rPr>
            </w:r>
            <w:r w:rsidR="00D91F9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D91F96">
              <w:rPr>
                <w:b w:val="0"/>
                <w:bCs w:val="0"/>
                <w:sz w:val="18"/>
                <w:szCs w:val="18"/>
              </w:rPr>
            </w:r>
            <w:r w:rsidR="00D91F9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4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91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FD4B" w14:textId="77777777" w:rsidR="00D91F96" w:rsidRDefault="00D91F96">
      <w:r>
        <w:separator/>
      </w:r>
    </w:p>
  </w:endnote>
  <w:endnote w:type="continuationSeparator" w:id="0">
    <w:p w14:paraId="264EA13B" w14:textId="77777777" w:rsidR="00D91F96" w:rsidRDefault="00D9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B47A0" w14:textId="77777777" w:rsidR="00652254" w:rsidRDefault="00652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1B387B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907E1" w14:textId="77777777" w:rsidR="00652254" w:rsidRDefault="006522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FCE3" w14:textId="77777777" w:rsidR="00D91F96" w:rsidRDefault="00D91F96">
      <w:r>
        <w:separator/>
      </w:r>
    </w:p>
  </w:footnote>
  <w:footnote w:type="continuationSeparator" w:id="0">
    <w:p w14:paraId="1C827727" w14:textId="77777777" w:rsidR="00D91F96" w:rsidRDefault="00D91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2461A" w14:textId="77777777" w:rsidR="00652254" w:rsidRDefault="006522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51B6ECEF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oznaczenie sprawy </w:t>
    </w:r>
    <w:r w:rsidR="001B387B">
      <w:rPr>
        <w:rFonts w:ascii="Arial" w:hAnsi="Arial" w:cs="Arial"/>
        <w:i/>
        <w:iCs/>
        <w:sz w:val="16"/>
        <w:szCs w:val="16"/>
      </w:rPr>
      <w:t>01/11</w:t>
    </w:r>
    <w:bookmarkStart w:id="0" w:name="_GoBack"/>
    <w:bookmarkEnd w:id="0"/>
    <w:r w:rsidR="00F0656B">
      <w:rPr>
        <w:rFonts w:ascii="Arial" w:hAnsi="Arial" w:cs="Arial"/>
        <w:i/>
        <w:iCs/>
        <w:sz w:val="16"/>
        <w:szCs w:val="16"/>
      </w:rPr>
      <w:t>/2017/1.4.1/RPOWP/HASBORG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FE31" w14:textId="77777777" w:rsidR="00652254" w:rsidRDefault="006522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B387B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14A93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B73A0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52254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AF5BB6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B5276"/>
    <w:rsid w:val="00CD2F1C"/>
    <w:rsid w:val="00CE4660"/>
    <w:rsid w:val="00CF71DB"/>
    <w:rsid w:val="00D17ED8"/>
    <w:rsid w:val="00D4064E"/>
    <w:rsid w:val="00D91F96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0656B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zamowieniarpo.podkarpackie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zakonkurencyjnosci.funduszeeuropejskie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A5305-AF67-4E89-AA52-10806023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</cp:lastModifiedBy>
  <cp:revision>9</cp:revision>
  <cp:lastPrinted>2016-04-07T08:24:00Z</cp:lastPrinted>
  <dcterms:created xsi:type="dcterms:W3CDTF">2017-01-31T08:49:00Z</dcterms:created>
  <dcterms:modified xsi:type="dcterms:W3CDTF">2017-11-14T12:41:00Z</dcterms:modified>
</cp:coreProperties>
</file>