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86" w:rsidRDefault="00286986" w:rsidP="007D2F7B">
      <w:pPr>
        <w:ind w:right="104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86986" w:rsidRDefault="00286986" w:rsidP="00286986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2 do </w:t>
      </w:r>
      <w:r w:rsidR="007E2488">
        <w:rPr>
          <w:rFonts w:ascii="Arial" w:hAnsi="Arial" w:cs="Arial"/>
          <w:i/>
          <w:iCs/>
          <w:sz w:val="18"/>
          <w:szCs w:val="19"/>
        </w:rPr>
        <w:t>przetargu otwartego</w:t>
      </w:r>
      <w:r>
        <w:rPr>
          <w:rFonts w:ascii="Arial" w:hAnsi="Arial" w:cs="Arial"/>
          <w:i/>
          <w:iCs/>
          <w:sz w:val="18"/>
          <w:szCs w:val="19"/>
        </w:rPr>
        <w:t>: Wzór Umowy na dostawę</w:t>
      </w:r>
      <w:r w:rsidR="00411351">
        <w:rPr>
          <w:rFonts w:ascii="Arial" w:hAnsi="Arial" w:cs="Arial"/>
          <w:i/>
          <w:iCs/>
          <w:sz w:val="18"/>
          <w:szCs w:val="19"/>
        </w:rPr>
        <w:t xml:space="preserve"> Żurawia słupowego z wyposażeniem</w:t>
      </w:r>
    </w:p>
    <w:p w:rsidR="00286986" w:rsidRDefault="00286986" w:rsidP="00286986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286986" w:rsidRDefault="00286986" w:rsidP="007D2F7B">
      <w:pPr>
        <w:ind w:right="104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7D2F7B" w:rsidRDefault="002564C6" w:rsidP="007D2F7B">
      <w:pPr>
        <w:ind w:right="104"/>
        <w:jc w:val="center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22"/>
          <w:szCs w:val="22"/>
        </w:rPr>
        <w:t xml:space="preserve">Umowa nr </w:t>
      </w:r>
      <w:r w:rsidR="00281C47">
        <w:rPr>
          <w:rFonts w:ascii="Arial" w:hAnsi="Arial" w:cs="Arial"/>
          <w:b/>
          <w:color w:val="auto"/>
          <w:sz w:val="22"/>
          <w:szCs w:val="22"/>
        </w:rPr>
        <w:t>…………….</w:t>
      </w:r>
    </w:p>
    <w:p w:rsidR="00A918B6" w:rsidRPr="00AA0397" w:rsidRDefault="00A918B6" w:rsidP="007D2F7B">
      <w:pPr>
        <w:ind w:right="104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082A83" w:rsidRDefault="00082A83" w:rsidP="00082A83">
      <w:pPr>
        <w:ind w:right="10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Zawarta w dniu </w:t>
      </w:r>
      <w:r w:rsidR="00281C47">
        <w:rPr>
          <w:rFonts w:ascii="Arial" w:hAnsi="Arial" w:cs="Arial"/>
          <w:color w:val="auto"/>
        </w:rPr>
        <w:t>…………..</w:t>
      </w:r>
      <w:r w:rsidR="003A3F02">
        <w:rPr>
          <w:rFonts w:ascii="Arial" w:hAnsi="Arial" w:cs="Arial"/>
          <w:color w:val="auto"/>
        </w:rPr>
        <w:t xml:space="preserve"> </w:t>
      </w:r>
      <w:r w:rsidR="00EE1051">
        <w:rPr>
          <w:rFonts w:ascii="Arial" w:hAnsi="Arial" w:cs="Arial"/>
          <w:color w:val="auto"/>
        </w:rPr>
        <w:t>201</w:t>
      </w:r>
      <w:r w:rsidR="00C43ACC">
        <w:rPr>
          <w:rFonts w:ascii="Arial" w:hAnsi="Arial" w:cs="Arial"/>
          <w:color w:val="auto"/>
        </w:rPr>
        <w:t>7</w:t>
      </w:r>
      <w:r w:rsidR="00281C47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roku w </w:t>
      </w:r>
      <w:r w:rsidR="007E2488">
        <w:rPr>
          <w:rFonts w:ascii="Arial" w:hAnsi="Arial" w:cs="Arial"/>
          <w:color w:val="auto"/>
        </w:rPr>
        <w:t>……..</w:t>
      </w:r>
      <w:r>
        <w:rPr>
          <w:rFonts w:ascii="Arial" w:hAnsi="Arial" w:cs="Arial"/>
          <w:color w:val="auto"/>
        </w:rPr>
        <w:t xml:space="preserve"> pomiędzy:</w:t>
      </w:r>
    </w:p>
    <w:p w:rsidR="00082A83" w:rsidRDefault="00082A83" w:rsidP="00082A83">
      <w:pPr>
        <w:ind w:right="104"/>
        <w:jc w:val="both"/>
        <w:rPr>
          <w:rFonts w:ascii="Arial" w:hAnsi="Arial" w:cs="Arial"/>
          <w:color w:val="auto"/>
        </w:rPr>
      </w:pPr>
    </w:p>
    <w:p w:rsidR="00500DC1" w:rsidRPr="00933DEF" w:rsidRDefault="00500DC1" w:rsidP="00572417">
      <w:pPr>
        <w:spacing w:line="360" w:lineRule="auto"/>
        <w:rPr>
          <w:rFonts w:ascii="Arial" w:hAnsi="Arial" w:cs="Arial"/>
          <w:color w:val="auto"/>
        </w:rPr>
      </w:pPr>
    </w:p>
    <w:p w:rsidR="00500DC1" w:rsidRPr="00572417" w:rsidRDefault="004C5D01" w:rsidP="00572417">
      <w:pPr>
        <w:ind w:right="104"/>
        <w:jc w:val="both"/>
        <w:rPr>
          <w:rFonts w:ascii="Arial" w:hAnsi="Arial" w:cs="Arial"/>
          <w:color w:val="auto"/>
        </w:rPr>
      </w:pPr>
      <w:r w:rsidRPr="004C5D01">
        <w:rPr>
          <w:rFonts w:ascii="Arial" w:hAnsi="Arial" w:cs="Arial"/>
          <w:color w:val="auto"/>
        </w:rPr>
        <w:t>HASBORG Rafał Mucha</w:t>
      </w:r>
      <w:r w:rsidR="007E2488">
        <w:rPr>
          <w:rFonts w:ascii="Arial" w:hAnsi="Arial" w:cs="Arial"/>
          <w:color w:val="auto"/>
        </w:rPr>
        <w:t xml:space="preserve"> z siedzibą w </w:t>
      </w:r>
      <w:r w:rsidR="00C43ACC">
        <w:rPr>
          <w:rFonts w:ascii="Arial" w:hAnsi="Arial" w:cs="Arial"/>
          <w:color w:val="auto"/>
        </w:rPr>
        <w:t>Rakszawie</w:t>
      </w:r>
      <w:r w:rsidR="00572417" w:rsidRPr="00572417">
        <w:rPr>
          <w:rFonts w:ascii="Arial" w:hAnsi="Arial" w:cs="Arial"/>
          <w:color w:val="auto"/>
        </w:rPr>
        <w:t>,</w:t>
      </w:r>
      <w:r w:rsidR="00500DC1" w:rsidRPr="00933DEF">
        <w:rPr>
          <w:rFonts w:ascii="Arial" w:hAnsi="Arial" w:cs="Arial"/>
          <w:color w:val="auto"/>
        </w:rPr>
        <w:t xml:space="preserve"> wpisaną </w:t>
      </w:r>
      <w:r w:rsidR="00D75376">
        <w:rPr>
          <w:rFonts w:ascii="Arial" w:hAnsi="Arial" w:cs="Arial"/>
          <w:color w:val="auto"/>
        </w:rPr>
        <w:t xml:space="preserve">do </w:t>
      </w:r>
      <w:r>
        <w:rPr>
          <w:rFonts w:ascii="Arial" w:hAnsi="Arial" w:cs="Arial"/>
          <w:color w:val="auto"/>
        </w:rPr>
        <w:t>Rejestru Centralnej Ewidencji i</w:t>
      </w:r>
      <w:r w:rsidRPr="00572417">
        <w:rPr>
          <w:rFonts w:ascii="Arial" w:hAnsi="Arial" w:cs="Arial"/>
          <w:color w:val="auto"/>
        </w:rPr>
        <w:t xml:space="preserve"> Informacj</w:t>
      </w:r>
      <w:r>
        <w:rPr>
          <w:rFonts w:ascii="Arial" w:hAnsi="Arial" w:cs="Arial"/>
          <w:color w:val="auto"/>
        </w:rPr>
        <w:t>i o</w:t>
      </w:r>
      <w:r w:rsidRPr="00572417">
        <w:rPr>
          <w:rFonts w:ascii="Arial" w:hAnsi="Arial" w:cs="Arial"/>
          <w:color w:val="auto"/>
        </w:rPr>
        <w:t xml:space="preserve"> Działalności Gospodarczej</w:t>
      </w:r>
      <w:r w:rsidR="00572417">
        <w:rPr>
          <w:rFonts w:ascii="Arial" w:hAnsi="Arial" w:cs="Arial"/>
          <w:color w:val="auto"/>
        </w:rPr>
        <w:t xml:space="preserve">, </w:t>
      </w:r>
      <w:r w:rsidR="00500DC1" w:rsidRPr="00933DEF">
        <w:rPr>
          <w:rFonts w:ascii="Arial" w:hAnsi="Arial" w:cs="Arial"/>
          <w:color w:val="auto"/>
        </w:rPr>
        <w:t>REGON</w:t>
      </w:r>
      <w:r w:rsidR="00572417">
        <w:rPr>
          <w:rFonts w:ascii="Arial" w:hAnsi="Arial" w:cs="Arial"/>
          <w:color w:val="auto"/>
        </w:rPr>
        <w:t xml:space="preserve">: </w:t>
      </w:r>
      <w:r w:rsidRPr="004C5D01">
        <w:rPr>
          <w:rFonts w:ascii="Arial" w:hAnsi="Arial" w:cs="Arial"/>
          <w:color w:val="auto"/>
        </w:rPr>
        <w:t>650231331</w:t>
      </w:r>
      <w:r w:rsidR="00500DC1" w:rsidRPr="00933DEF">
        <w:rPr>
          <w:rFonts w:ascii="Arial" w:hAnsi="Arial" w:cs="Arial"/>
          <w:color w:val="auto"/>
        </w:rPr>
        <w:t xml:space="preserve">, NIP: </w:t>
      </w:r>
      <w:r w:rsidRPr="004C5D01">
        <w:rPr>
          <w:rFonts w:ascii="Arial" w:hAnsi="Arial" w:cs="Arial"/>
          <w:color w:val="auto"/>
        </w:rPr>
        <w:t>7941280946</w:t>
      </w:r>
      <w:r w:rsidR="00572417" w:rsidRPr="00572417">
        <w:rPr>
          <w:rFonts w:ascii="Arial" w:hAnsi="Arial" w:cs="Arial"/>
          <w:color w:val="auto"/>
        </w:rPr>
        <w:t xml:space="preserve">, </w:t>
      </w:r>
      <w:r w:rsidR="00500DC1" w:rsidRPr="00933DEF">
        <w:rPr>
          <w:rFonts w:ascii="Arial" w:hAnsi="Arial" w:cs="Arial"/>
          <w:color w:val="auto"/>
        </w:rPr>
        <w:t xml:space="preserve">reprezentowaną przez: </w:t>
      </w:r>
    </w:p>
    <w:p w:rsidR="00500DC1" w:rsidRPr="00933DEF" w:rsidRDefault="00500DC1" w:rsidP="00933DEF">
      <w:pPr>
        <w:ind w:right="104"/>
        <w:jc w:val="both"/>
        <w:rPr>
          <w:rFonts w:ascii="Arial" w:hAnsi="Arial" w:cs="Arial"/>
          <w:color w:val="auto"/>
        </w:rPr>
      </w:pPr>
    </w:p>
    <w:p w:rsidR="00500DC1" w:rsidRPr="00933DEF" w:rsidRDefault="004C5D01" w:rsidP="00933DEF">
      <w:pPr>
        <w:ind w:right="10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Rafała Mucha</w:t>
      </w:r>
      <w:r w:rsidR="00572417">
        <w:rPr>
          <w:rFonts w:ascii="Arial" w:hAnsi="Arial" w:cs="Arial"/>
          <w:color w:val="auto"/>
        </w:rPr>
        <w:t xml:space="preserve"> </w:t>
      </w:r>
      <w:r w:rsidR="00500DC1" w:rsidRPr="00933DEF">
        <w:rPr>
          <w:rFonts w:ascii="Arial" w:hAnsi="Arial" w:cs="Arial"/>
          <w:color w:val="auto"/>
        </w:rPr>
        <w:t xml:space="preserve">– </w:t>
      </w:r>
      <w:r w:rsidR="00572417">
        <w:rPr>
          <w:rFonts w:ascii="Arial" w:hAnsi="Arial" w:cs="Arial"/>
          <w:color w:val="auto"/>
        </w:rPr>
        <w:t>Właściciela</w:t>
      </w:r>
    </w:p>
    <w:p w:rsidR="00500DC1" w:rsidRPr="00933DEF" w:rsidRDefault="00572417" w:rsidP="00933DEF">
      <w:pPr>
        <w:ind w:right="10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</w:t>
      </w:r>
      <w:r w:rsidR="00500DC1" w:rsidRPr="00933DEF">
        <w:rPr>
          <w:rFonts w:ascii="Arial" w:hAnsi="Arial" w:cs="Arial"/>
          <w:color w:val="auto"/>
        </w:rPr>
        <w:t>prawnionego do reprezentacji zgodnie z </w:t>
      </w:r>
      <w:r>
        <w:rPr>
          <w:rFonts w:ascii="Arial" w:hAnsi="Arial" w:cs="Arial"/>
          <w:color w:val="auto"/>
        </w:rPr>
        <w:t>wpisem do Rejestru Centralnej Ewidencji i</w:t>
      </w:r>
      <w:r w:rsidRPr="00572417">
        <w:rPr>
          <w:rFonts w:ascii="Arial" w:hAnsi="Arial" w:cs="Arial"/>
          <w:color w:val="auto"/>
        </w:rPr>
        <w:t xml:space="preserve"> Informacj</w:t>
      </w:r>
      <w:r>
        <w:rPr>
          <w:rFonts w:ascii="Arial" w:hAnsi="Arial" w:cs="Arial"/>
          <w:color w:val="auto"/>
        </w:rPr>
        <w:t>i o</w:t>
      </w:r>
      <w:r w:rsidRPr="00572417">
        <w:rPr>
          <w:rFonts w:ascii="Arial" w:hAnsi="Arial" w:cs="Arial"/>
          <w:color w:val="auto"/>
        </w:rPr>
        <w:t xml:space="preserve"> Działalności Gospodarczej</w:t>
      </w:r>
      <w:r w:rsidR="00500DC1" w:rsidRPr="00933DEF">
        <w:rPr>
          <w:rFonts w:ascii="Arial" w:hAnsi="Arial" w:cs="Arial"/>
          <w:color w:val="auto"/>
        </w:rPr>
        <w:t>, którego kopia stanowi Załącznik nr 1 do niniejszej Umowy,</w:t>
      </w:r>
    </w:p>
    <w:p w:rsidR="00500DC1" w:rsidRPr="00933DEF" w:rsidRDefault="00500DC1" w:rsidP="00933DEF">
      <w:pPr>
        <w:ind w:right="104"/>
        <w:jc w:val="both"/>
        <w:rPr>
          <w:rFonts w:ascii="Arial" w:hAnsi="Arial" w:cs="Arial"/>
          <w:color w:val="auto"/>
        </w:rPr>
      </w:pPr>
      <w:r w:rsidRPr="00933DEF">
        <w:rPr>
          <w:rFonts w:ascii="Arial" w:hAnsi="Arial" w:cs="Arial"/>
          <w:color w:val="auto"/>
        </w:rPr>
        <w:t xml:space="preserve">zwaną w dalszej części Umowy: „Zamawiającym”  </w:t>
      </w:r>
    </w:p>
    <w:p w:rsidR="00082A83" w:rsidRDefault="00082A83" w:rsidP="00082A83">
      <w:pPr>
        <w:ind w:right="104"/>
        <w:jc w:val="both"/>
        <w:rPr>
          <w:rFonts w:ascii="Arial" w:hAnsi="Arial" w:cs="Arial"/>
          <w:color w:val="auto"/>
        </w:rPr>
      </w:pPr>
    </w:p>
    <w:p w:rsidR="00082A83" w:rsidRDefault="00082A83" w:rsidP="00082A83">
      <w:pPr>
        <w:ind w:right="10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</w:p>
    <w:p w:rsidR="00082A83" w:rsidRDefault="00082A83" w:rsidP="00082A83">
      <w:pPr>
        <w:ind w:right="104"/>
        <w:jc w:val="both"/>
        <w:rPr>
          <w:rFonts w:ascii="Arial" w:hAnsi="Arial" w:cs="Arial"/>
          <w:color w:val="auto"/>
        </w:rPr>
      </w:pPr>
    </w:p>
    <w:p w:rsidR="00500DC1" w:rsidRPr="00933DEF" w:rsidRDefault="00500DC1" w:rsidP="00933DEF">
      <w:pPr>
        <w:ind w:right="104"/>
        <w:jc w:val="both"/>
        <w:rPr>
          <w:rFonts w:ascii="Arial" w:hAnsi="Arial" w:cs="Arial"/>
          <w:color w:val="auto"/>
        </w:rPr>
      </w:pPr>
      <w:r w:rsidRPr="00933DEF">
        <w:rPr>
          <w:rFonts w:ascii="Arial" w:hAnsi="Arial" w:cs="Arial"/>
          <w:color w:val="auto"/>
        </w:rPr>
        <w:t xml:space="preserve">……………………………. z siedzibą w ……………………………………………… wpisaną do rejestru przedsiębiorców prowadzonego przez Sąd Rejonowy w ……………, …. Wydział Gospodarczy Krajowego Rejestru Sądowego, pod numerem KRS: ………………………., REGON:………………………, NIP: ………………….. reprezentowaną przez: </w:t>
      </w:r>
    </w:p>
    <w:p w:rsidR="00500DC1" w:rsidRPr="00933DEF" w:rsidRDefault="00500DC1" w:rsidP="00933DEF">
      <w:pPr>
        <w:ind w:right="104"/>
        <w:jc w:val="both"/>
        <w:rPr>
          <w:rFonts w:ascii="Arial" w:hAnsi="Arial" w:cs="Arial"/>
          <w:color w:val="auto"/>
        </w:rPr>
      </w:pPr>
    </w:p>
    <w:p w:rsidR="00500DC1" w:rsidRPr="00933DEF" w:rsidRDefault="00500DC1" w:rsidP="00933DEF">
      <w:pPr>
        <w:ind w:right="104"/>
        <w:jc w:val="both"/>
        <w:rPr>
          <w:rFonts w:ascii="Arial" w:hAnsi="Arial" w:cs="Arial"/>
          <w:color w:val="auto"/>
        </w:rPr>
      </w:pPr>
      <w:r w:rsidRPr="00933DEF">
        <w:rPr>
          <w:rFonts w:ascii="Arial" w:hAnsi="Arial" w:cs="Arial"/>
          <w:color w:val="auto"/>
        </w:rPr>
        <w:t>……………………………. – …………..</w:t>
      </w:r>
    </w:p>
    <w:p w:rsidR="00500DC1" w:rsidRPr="00933DEF" w:rsidRDefault="00500DC1" w:rsidP="00933DEF">
      <w:pPr>
        <w:ind w:right="104"/>
        <w:jc w:val="both"/>
        <w:rPr>
          <w:rFonts w:ascii="Arial" w:hAnsi="Arial" w:cs="Arial"/>
          <w:color w:val="auto"/>
        </w:rPr>
      </w:pPr>
      <w:r w:rsidRPr="00933DEF">
        <w:rPr>
          <w:rFonts w:ascii="Arial" w:hAnsi="Arial" w:cs="Arial"/>
          <w:color w:val="auto"/>
        </w:rPr>
        <w:t>Uprawnionego do reprezentacji zgodnie z aktualnym odpisem z KRS, którego kopia stanowi Załącznik nr 1 do niniejszej Umowy,</w:t>
      </w:r>
    </w:p>
    <w:p w:rsidR="00500DC1" w:rsidRPr="00933DEF" w:rsidRDefault="00500DC1" w:rsidP="00933DEF">
      <w:pPr>
        <w:ind w:right="104"/>
        <w:jc w:val="both"/>
        <w:rPr>
          <w:rFonts w:ascii="Arial" w:hAnsi="Arial" w:cs="Arial"/>
          <w:color w:val="auto"/>
        </w:rPr>
      </w:pPr>
      <w:r w:rsidRPr="00933DEF">
        <w:rPr>
          <w:rFonts w:ascii="Arial" w:hAnsi="Arial" w:cs="Arial"/>
          <w:color w:val="auto"/>
        </w:rPr>
        <w:t xml:space="preserve">zwaną w dalszej części Umowy: „Dostawcą”  </w:t>
      </w:r>
    </w:p>
    <w:p w:rsidR="00887045" w:rsidRDefault="00887045" w:rsidP="00082A83">
      <w:pPr>
        <w:jc w:val="center"/>
        <w:rPr>
          <w:rFonts w:ascii="Arial" w:hAnsi="Arial" w:cs="Arial"/>
          <w:color w:val="auto"/>
        </w:rPr>
      </w:pPr>
    </w:p>
    <w:p w:rsidR="00082A83" w:rsidRDefault="00082A83" w:rsidP="00082A83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1</w:t>
      </w:r>
    </w:p>
    <w:p w:rsidR="000A512F" w:rsidRDefault="000A512F" w:rsidP="00082A83">
      <w:pPr>
        <w:jc w:val="center"/>
        <w:rPr>
          <w:rFonts w:ascii="Arial" w:hAnsi="Arial" w:cs="Arial"/>
          <w:color w:val="auto"/>
        </w:rPr>
      </w:pPr>
    </w:p>
    <w:p w:rsidR="00ED536A" w:rsidRPr="004C5D01" w:rsidRDefault="00662044" w:rsidP="004C5D01">
      <w:pPr>
        <w:numPr>
          <w:ilvl w:val="0"/>
          <w:numId w:val="6"/>
        </w:numPr>
        <w:ind w:right="104"/>
        <w:jc w:val="both"/>
        <w:rPr>
          <w:rFonts w:ascii="Arial" w:hAnsi="Arial" w:cs="Arial"/>
          <w:color w:val="auto"/>
        </w:rPr>
      </w:pPr>
      <w:r w:rsidRPr="00C235FE">
        <w:rPr>
          <w:rFonts w:ascii="Arial" w:hAnsi="Arial" w:cs="Arial"/>
          <w:color w:val="auto"/>
        </w:rPr>
        <w:t>Dostawca</w:t>
      </w:r>
      <w:r w:rsidR="00082A83" w:rsidRPr="00C235FE">
        <w:rPr>
          <w:rFonts w:ascii="Arial" w:hAnsi="Arial" w:cs="Arial"/>
          <w:color w:val="auto"/>
        </w:rPr>
        <w:t xml:space="preserve"> zobowiązuje się do </w:t>
      </w:r>
      <w:r w:rsidR="00F56302" w:rsidRPr="00C235FE">
        <w:rPr>
          <w:rFonts w:ascii="Arial" w:hAnsi="Arial" w:cs="Arial"/>
          <w:color w:val="auto"/>
        </w:rPr>
        <w:t>dostawy</w:t>
      </w:r>
      <w:r w:rsidR="00EE1051" w:rsidRPr="00C235FE">
        <w:rPr>
          <w:rFonts w:ascii="Arial" w:hAnsi="Arial" w:cs="Arial"/>
          <w:color w:val="auto"/>
        </w:rPr>
        <w:t>:</w:t>
      </w:r>
      <w:r w:rsidR="008062AE" w:rsidRPr="00C235FE">
        <w:rPr>
          <w:rFonts w:ascii="Arial" w:hAnsi="Arial" w:cs="Arial"/>
          <w:color w:val="auto"/>
        </w:rPr>
        <w:t xml:space="preserve"> </w:t>
      </w:r>
      <w:r w:rsidR="00C43ACC">
        <w:rPr>
          <w:rFonts w:ascii="Arial" w:hAnsi="Arial" w:cs="Arial"/>
          <w:color w:val="auto"/>
        </w:rPr>
        <w:t>Żurawia słupowego</w:t>
      </w:r>
      <w:r w:rsidR="000A512F">
        <w:rPr>
          <w:rFonts w:ascii="Arial" w:hAnsi="Arial" w:cs="Arial"/>
          <w:color w:val="auto"/>
        </w:rPr>
        <w:t xml:space="preserve"> z wyposażeniem (1 kpl</w:t>
      </w:r>
      <w:r w:rsidR="004C5D01" w:rsidRPr="004C5D01">
        <w:rPr>
          <w:rFonts w:ascii="Arial" w:hAnsi="Arial" w:cs="Arial"/>
          <w:color w:val="auto"/>
        </w:rPr>
        <w:t>.)</w:t>
      </w:r>
      <w:r w:rsidR="00645358" w:rsidRPr="004C5D01">
        <w:rPr>
          <w:rFonts w:ascii="Arial" w:hAnsi="Arial" w:cs="Arial"/>
          <w:color w:val="auto"/>
        </w:rPr>
        <w:t>, zgodnie ze specyfikacją</w:t>
      </w:r>
      <w:r w:rsidR="005A609A" w:rsidRPr="004C5D01">
        <w:rPr>
          <w:rFonts w:ascii="Arial" w:hAnsi="Arial" w:cs="Arial"/>
          <w:color w:val="auto"/>
        </w:rPr>
        <w:t>,</w:t>
      </w:r>
      <w:r w:rsidR="00D27297" w:rsidRPr="004C5D01">
        <w:rPr>
          <w:rFonts w:ascii="Arial" w:hAnsi="Arial" w:cs="Arial"/>
          <w:color w:val="auto"/>
        </w:rPr>
        <w:t xml:space="preserve"> stanowiącą</w:t>
      </w:r>
      <w:r w:rsidR="005A609A" w:rsidRPr="004C5D01">
        <w:rPr>
          <w:rFonts w:ascii="Arial" w:hAnsi="Arial" w:cs="Arial"/>
          <w:color w:val="auto"/>
        </w:rPr>
        <w:t xml:space="preserve"> załącznik do oferty z dnia …….</w:t>
      </w:r>
      <w:r w:rsidR="00ED536A" w:rsidRPr="004C5D01">
        <w:rPr>
          <w:rFonts w:ascii="Arial" w:hAnsi="Arial" w:cs="Arial"/>
          <w:color w:val="auto"/>
        </w:rPr>
        <w:t xml:space="preserve"> </w:t>
      </w:r>
    </w:p>
    <w:p w:rsidR="00425EDC" w:rsidRDefault="00662044" w:rsidP="00425EDC">
      <w:pPr>
        <w:numPr>
          <w:ilvl w:val="0"/>
          <w:numId w:val="6"/>
        </w:numPr>
        <w:ind w:right="10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Dostawca, udzieli Zamawiającemu na przedmiot dostawy, o którym mowa w § 1, pkt. 1 ……</w:t>
      </w:r>
      <w:r w:rsidR="00425EDC">
        <w:rPr>
          <w:rFonts w:ascii="Arial" w:hAnsi="Arial" w:cs="Arial"/>
          <w:color w:val="auto"/>
        </w:rPr>
        <w:t xml:space="preserve"> miesięcznej gwarancji, </w:t>
      </w:r>
      <w:r w:rsidR="00425EDC" w:rsidRPr="00425EDC">
        <w:rPr>
          <w:rFonts w:ascii="Arial" w:hAnsi="Arial" w:cs="Arial"/>
          <w:color w:val="auto"/>
        </w:rPr>
        <w:t>liczonej od momentu dostawy przedmiotu zamówienia (potwierdzonej protokołem odbioru końcowego)</w:t>
      </w:r>
      <w:r w:rsidR="001377D8">
        <w:rPr>
          <w:rFonts w:ascii="Arial" w:hAnsi="Arial" w:cs="Arial"/>
          <w:color w:val="auto"/>
        </w:rPr>
        <w:t xml:space="preserve">, </w:t>
      </w:r>
      <w:r w:rsidR="001158E7">
        <w:rPr>
          <w:rFonts w:ascii="Arial" w:hAnsi="Arial" w:cs="Arial"/>
          <w:color w:val="auto"/>
        </w:rPr>
        <w:t xml:space="preserve">oraz </w:t>
      </w:r>
      <w:r w:rsidR="004C5D01">
        <w:rPr>
          <w:rFonts w:ascii="Arial" w:hAnsi="Arial" w:cs="Arial"/>
          <w:color w:val="auto"/>
        </w:rPr>
        <w:t>dostawę w terminie …….. dni z</w:t>
      </w:r>
      <w:r w:rsidR="001377D8">
        <w:rPr>
          <w:rFonts w:ascii="Arial" w:hAnsi="Arial" w:cs="Arial"/>
          <w:color w:val="auto"/>
        </w:rPr>
        <w:t>godnie z ofertą z dnia…..</w:t>
      </w:r>
    </w:p>
    <w:p w:rsidR="00425EDC" w:rsidRPr="00425EDC" w:rsidRDefault="00425EDC" w:rsidP="00425EDC">
      <w:pPr>
        <w:numPr>
          <w:ilvl w:val="0"/>
          <w:numId w:val="6"/>
        </w:numPr>
        <w:ind w:right="104"/>
        <w:jc w:val="both"/>
        <w:rPr>
          <w:rFonts w:ascii="Arial" w:hAnsi="Arial" w:cs="Arial"/>
          <w:color w:val="auto"/>
        </w:rPr>
      </w:pPr>
      <w:r w:rsidRPr="00425EDC">
        <w:rPr>
          <w:rFonts w:ascii="Arial" w:hAnsi="Arial" w:cs="Arial"/>
          <w:color w:val="auto"/>
        </w:rPr>
        <w:t xml:space="preserve">Zamawiający przewiduje możliwość udzielenia zamówień uzupełniających dostawcy przedmiotu zamówienia w okresie 3 lat od udzielenia zamówienia podstawowego, zamówień publicznych uzupełniających, w wysokości nieprzekraczającej 50% wartości zamówienia publicznego, określonego </w:t>
      </w:r>
      <w:r>
        <w:rPr>
          <w:rFonts w:ascii="Arial" w:hAnsi="Arial" w:cs="Arial"/>
          <w:color w:val="auto"/>
        </w:rPr>
        <w:t xml:space="preserve">w § 1, pkt. 1, </w:t>
      </w:r>
      <w:r w:rsidRPr="00425EDC">
        <w:rPr>
          <w:rFonts w:ascii="Arial" w:hAnsi="Arial" w:cs="Arial"/>
          <w:color w:val="auto"/>
        </w:rPr>
        <w:t>o ile to zamówienie  będzie zgodne z przedmiotem zamówienia publicznego podstawowego.</w:t>
      </w:r>
    </w:p>
    <w:p w:rsidR="00A918B6" w:rsidRPr="00C66252" w:rsidRDefault="00A918B6" w:rsidP="00A918B6">
      <w:pPr>
        <w:ind w:left="720" w:right="104"/>
        <w:jc w:val="both"/>
        <w:rPr>
          <w:rFonts w:ascii="Arial" w:hAnsi="Arial" w:cs="Arial"/>
          <w:color w:val="auto"/>
        </w:rPr>
      </w:pPr>
    </w:p>
    <w:p w:rsidR="00082A83" w:rsidRDefault="00082A83" w:rsidP="00082A83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2</w:t>
      </w:r>
    </w:p>
    <w:p w:rsidR="000A512F" w:rsidRDefault="000A512F" w:rsidP="00082A83">
      <w:pPr>
        <w:jc w:val="center"/>
        <w:rPr>
          <w:rFonts w:ascii="Arial" w:hAnsi="Arial" w:cs="Arial"/>
          <w:color w:val="auto"/>
        </w:rPr>
      </w:pPr>
    </w:p>
    <w:p w:rsidR="009F2DCB" w:rsidRPr="00AB1BCF" w:rsidRDefault="009F2DCB" w:rsidP="00082A83">
      <w:pPr>
        <w:jc w:val="center"/>
        <w:rPr>
          <w:rFonts w:ascii="Arial" w:hAnsi="Arial" w:cs="Arial"/>
          <w:color w:val="auto"/>
          <w:sz w:val="4"/>
          <w:szCs w:val="4"/>
        </w:rPr>
      </w:pPr>
    </w:p>
    <w:p w:rsidR="004C5D01" w:rsidRPr="004C5D01" w:rsidRDefault="00425EDC" w:rsidP="004C5D01">
      <w:pPr>
        <w:numPr>
          <w:ilvl w:val="0"/>
          <w:numId w:val="12"/>
        </w:numPr>
        <w:ind w:left="709" w:right="104"/>
        <w:jc w:val="both"/>
        <w:rPr>
          <w:rFonts w:ascii="Arial" w:hAnsi="Arial" w:cs="Arial"/>
          <w:color w:val="auto"/>
        </w:rPr>
      </w:pPr>
      <w:r w:rsidRPr="002747EF">
        <w:rPr>
          <w:rFonts w:ascii="Arial" w:hAnsi="Arial" w:cs="Arial"/>
          <w:color w:val="auto"/>
        </w:rPr>
        <w:t>Termin</w:t>
      </w:r>
      <w:r w:rsidR="008062AE" w:rsidRPr="002747EF">
        <w:rPr>
          <w:rFonts w:ascii="Arial" w:hAnsi="Arial" w:cs="Arial"/>
          <w:color w:val="auto"/>
        </w:rPr>
        <w:t xml:space="preserve"> </w:t>
      </w:r>
      <w:r w:rsidR="00082A83" w:rsidRPr="002747EF">
        <w:rPr>
          <w:rFonts w:ascii="Arial" w:hAnsi="Arial" w:cs="Arial"/>
          <w:color w:val="auto"/>
        </w:rPr>
        <w:t>wykonan</w:t>
      </w:r>
      <w:r w:rsidR="009F2DCB" w:rsidRPr="002747EF">
        <w:rPr>
          <w:rFonts w:ascii="Arial" w:hAnsi="Arial" w:cs="Arial"/>
          <w:color w:val="auto"/>
        </w:rPr>
        <w:t>i</w:t>
      </w:r>
      <w:r w:rsidR="00A918B6" w:rsidRPr="002747EF">
        <w:rPr>
          <w:rFonts w:ascii="Arial" w:hAnsi="Arial" w:cs="Arial"/>
          <w:color w:val="auto"/>
        </w:rPr>
        <w:t xml:space="preserve">a </w:t>
      </w:r>
      <w:r w:rsidRPr="002747EF">
        <w:rPr>
          <w:rFonts w:ascii="Arial" w:hAnsi="Arial" w:cs="Arial"/>
          <w:color w:val="auto"/>
        </w:rPr>
        <w:t>dostawy</w:t>
      </w:r>
      <w:r w:rsidR="00A918B6" w:rsidRPr="002747EF">
        <w:rPr>
          <w:rFonts w:ascii="Arial" w:hAnsi="Arial" w:cs="Arial"/>
          <w:color w:val="auto"/>
        </w:rPr>
        <w:t xml:space="preserve"> strony uzgodniły </w:t>
      </w:r>
      <w:r w:rsidRPr="002747EF">
        <w:rPr>
          <w:rFonts w:ascii="Arial" w:hAnsi="Arial" w:cs="Arial"/>
          <w:color w:val="auto"/>
        </w:rPr>
        <w:t xml:space="preserve">jako: </w:t>
      </w:r>
      <w:r w:rsidR="004C5D01">
        <w:rPr>
          <w:rFonts w:ascii="Arial" w:hAnsi="Arial" w:cs="Arial"/>
          <w:color w:val="auto"/>
        </w:rPr>
        <w:t>……………………………..</w:t>
      </w:r>
    </w:p>
    <w:p w:rsidR="00425EDC" w:rsidRPr="002747EF" w:rsidRDefault="00425EDC" w:rsidP="00D8663F">
      <w:pPr>
        <w:numPr>
          <w:ilvl w:val="0"/>
          <w:numId w:val="12"/>
        </w:numPr>
        <w:ind w:left="709" w:right="104"/>
        <w:jc w:val="both"/>
        <w:rPr>
          <w:rFonts w:ascii="Arial" w:hAnsi="Arial" w:cs="Arial"/>
          <w:color w:val="auto"/>
        </w:rPr>
      </w:pPr>
      <w:r w:rsidRPr="002747EF">
        <w:rPr>
          <w:rFonts w:ascii="Arial" w:hAnsi="Arial" w:cs="Arial"/>
          <w:color w:val="auto"/>
        </w:rPr>
        <w:lastRenderedPageBreak/>
        <w:t xml:space="preserve">Miejsce wykonania dostawy, strony uzgodniły jako: </w:t>
      </w:r>
      <w:r w:rsidR="00C235FE">
        <w:rPr>
          <w:rFonts w:ascii="Arial" w:hAnsi="Arial" w:cs="Arial"/>
          <w:color w:val="auto"/>
        </w:rPr>
        <w:t xml:space="preserve">Polska, </w:t>
      </w:r>
      <w:r w:rsidR="002747EF" w:rsidRPr="002747EF">
        <w:rPr>
          <w:rFonts w:ascii="Arial" w:hAnsi="Arial" w:cs="Arial"/>
          <w:color w:val="auto"/>
        </w:rPr>
        <w:t xml:space="preserve">województwo podkarpackie, powiat </w:t>
      </w:r>
      <w:r w:rsidR="004C5D01">
        <w:rPr>
          <w:rFonts w:ascii="Arial" w:hAnsi="Arial" w:cs="Arial"/>
          <w:color w:val="auto"/>
        </w:rPr>
        <w:t>łańcucki</w:t>
      </w:r>
      <w:r w:rsidR="002747EF" w:rsidRPr="002747EF">
        <w:rPr>
          <w:rFonts w:ascii="Arial" w:hAnsi="Arial" w:cs="Arial"/>
          <w:color w:val="auto"/>
        </w:rPr>
        <w:t xml:space="preserve">, gmina </w:t>
      </w:r>
      <w:r w:rsidR="004C5D01">
        <w:rPr>
          <w:rFonts w:ascii="Arial" w:hAnsi="Arial" w:cs="Arial"/>
          <w:color w:val="auto"/>
        </w:rPr>
        <w:t>Rakszawa</w:t>
      </w:r>
      <w:r w:rsidR="002747EF" w:rsidRPr="002747EF">
        <w:rPr>
          <w:rFonts w:ascii="Arial" w:hAnsi="Arial" w:cs="Arial"/>
          <w:color w:val="auto"/>
        </w:rPr>
        <w:t xml:space="preserve">, miejscowość </w:t>
      </w:r>
      <w:r w:rsidR="004C5D01">
        <w:rPr>
          <w:rFonts w:ascii="Arial" w:hAnsi="Arial" w:cs="Arial"/>
          <w:color w:val="auto"/>
        </w:rPr>
        <w:t>Rakszawa 508</w:t>
      </w:r>
      <w:r w:rsidR="00C92264" w:rsidRPr="002747EF">
        <w:rPr>
          <w:rFonts w:ascii="Arial" w:hAnsi="Arial" w:cs="Arial"/>
          <w:color w:val="auto"/>
        </w:rPr>
        <w:t>.</w:t>
      </w:r>
    </w:p>
    <w:p w:rsidR="00425EDC" w:rsidRPr="00425EDC" w:rsidRDefault="00425EDC" w:rsidP="00425EDC">
      <w:pPr>
        <w:numPr>
          <w:ilvl w:val="0"/>
          <w:numId w:val="12"/>
        </w:numPr>
        <w:ind w:left="709" w:right="104"/>
        <w:jc w:val="both"/>
        <w:rPr>
          <w:rFonts w:ascii="Arial" w:hAnsi="Arial" w:cs="Arial"/>
          <w:color w:val="auto"/>
        </w:rPr>
      </w:pPr>
      <w:r w:rsidRPr="00425EDC">
        <w:rPr>
          <w:rFonts w:ascii="Arial" w:hAnsi="Arial" w:cs="Arial"/>
          <w:color w:val="auto"/>
        </w:rPr>
        <w:t>Wykonanie dostawy rozliczone jest na podstawie protokołu zdawczo – odbiorczego, wraz z którym obligatoryjnie nastąpi przekazanie kompletu dokumentacji technicznej i gwarancyjnej dla przedmiotu dostawy, określonego w § 1, pkt. 1.</w:t>
      </w:r>
    </w:p>
    <w:p w:rsidR="00425EDC" w:rsidRDefault="00425EDC" w:rsidP="00425EDC">
      <w:pPr>
        <w:ind w:left="1069"/>
        <w:jc w:val="both"/>
        <w:rPr>
          <w:rFonts w:ascii="Arial" w:hAnsi="Arial" w:cs="Arial"/>
          <w:color w:val="auto"/>
        </w:rPr>
      </w:pPr>
    </w:p>
    <w:p w:rsidR="00082A83" w:rsidRDefault="00082A83" w:rsidP="00082A83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3</w:t>
      </w:r>
    </w:p>
    <w:p w:rsidR="000A512F" w:rsidRDefault="000A512F" w:rsidP="00082A83">
      <w:pPr>
        <w:jc w:val="center"/>
        <w:rPr>
          <w:rFonts w:ascii="Arial" w:hAnsi="Arial" w:cs="Arial"/>
          <w:color w:val="auto"/>
        </w:rPr>
      </w:pPr>
    </w:p>
    <w:p w:rsidR="000A512F" w:rsidRDefault="000A512F" w:rsidP="000A512F">
      <w:pPr>
        <w:numPr>
          <w:ilvl w:val="0"/>
          <w:numId w:val="3"/>
        </w:numPr>
        <w:tabs>
          <w:tab w:val="num" w:pos="360"/>
        </w:tabs>
        <w:ind w:right="10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Dostawca udzieli gwarancji na przedmiot zamówienia określony w § 1, pkt. 1 na okres …….. zgodnie z ofertą z dnia …….</w:t>
      </w:r>
    </w:p>
    <w:p w:rsidR="000A512F" w:rsidRDefault="000A512F" w:rsidP="000A512F">
      <w:pPr>
        <w:ind w:right="104"/>
        <w:jc w:val="both"/>
        <w:rPr>
          <w:rFonts w:ascii="Arial" w:hAnsi="Arial" w:cs="Arial"/>
          <w:color w:val="auto"/>
        </w:rPr>
      </w:pPr>
    </w:p>
    <w:p w:rsidR="000A512F" w:rsidRDefault="000A512F" w:rsidP="000A512F">
      <w:pPr>
        <w:ind w:right="104"/>
        <w:jc w:val="both"/>
        <w:rPr>
          <w:rFonts w:ascii="Arial" w:hAnsi="Arial" w:cs="Arial"/>
          <w:color w:val="auto"/>
        </w:rPr>
      </w:pPr>
    </w:p>
    <w:p w:rsidR="000A512F" w:rsidRDefault="000A512F" w:rsidP="000A512F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4</w:t>
      </w:r>
    </w:p>
    <w:p w:rsidR="000A512F" w:rsidRDefault="000A512F" w:rsidP="000A512F">
      <w:pPr>
        <w:jc w:val="center"/>
        <w:rPr>
          <w:rFonts w:ascii="Arial" w:hAnsi="Arial" w:cs="Arial"/>
          <w:color w:val="auto"/>
        </w:rPr>
      </w:pPr>
    </w:p>
    <w:p w:rsidR="009F2DCB" w:rsidRPr="00AB1BCF" w:rsidRDefault="009F2DCB" w:rsidP="00082A83">
      <w:pPr>
        <w:jc w:val="center"/>
        <w:rPr>
          <w:rFonts w:ascii="Arial" w:hAnsi="Arial" w:cs="Arial"/>
          <w:color w:val="auto"/>
          <w:sz w:val="8"/>
          <w:szCs w:val="8"/>
        </w:rPr>
      </w:pPr>
    </w:p>
    <w:p w:rsidR="00842DE6" w:rsidRDefault="00082A83" w:rsidP="000A512F">
      <w:pPr>
        <w:numPr>
          <w:ilvl w:val="0"/>
          <w:numId w:val="33"/>
        </w:numPr>
        <w:ind w:right="10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 wykonanie przedmiotu umowy </w:t>
      </w:r>
      <w:r w:rsidR="00425EDC">
        <w:rPr>
          <w:rFonts w:ascii="Arial" w:hAnsi="Arial" w:cs="Arial"/>
          <w:color w:val="auto"/>
        </w:rPr>
        <w:t>Dostawcy</w:t>
      </w:r>
      <w:r>
        <w:rPr>
          <w:rFonts w:ascii="Arial" w:hAnsi="Arial" w:cs="Arial"/>
          <w:color w:val="auto"/>
        </w:rPr>
        <w:t xml:space="preserve"> przysługuje ze strony Zamawiającego wynagrodzenie w </w:t>
      </w:r>
      <w:r w:rsidR="00A9255E">
        <w:rPr>
          <w:rFonts w:ascii="Arial" w:hAnsi="Arial" w:cs="Arial"/>
          <w:color w:val="auto"/>
        </w:rPr>
        <w:t xml:space="preserve">łącznej wysokości </w:t>
      </w:r>
      <w:r w:rsidR="00645358">
        <w:rPr>
          <w:rFonts w:ascii="Arial" w:hAnsi="Arial" w:cs="Arial"/>
          <w:color w:val="auto"/>
        </w:rPr>
        <w:t>……………..</w:t>
      </w:r>
      <w:r w:rsidR="000D7097">
        <w:rPr>
          <w:rFonts w:ascii="Arial" w:hAnsi="Arial" w:cs="Arial"/>
          <w:color w:val="auto"/>
        </w:rPr>
        <w:t xml:space="preserve"> </w:t>
      </w:r>
      <w:r w:rsidR="008F03BE">
        <w:rPr>
          <w:rFonts w:ascii="Arial" w:hAnsi="Arial" w:cs="Arial"/>
          <w:color w:val="auto"/>
        </w:rPr>
        <w:t>PLN/</w:t>
      </w:r>
      <w:r w:rsidR="000D7097">
        <w:rPr>
          <w:rFonts w:ascii="Arial" w:hAnsi="Arial" w:cs="Arial"/>
          <w:color w:val="auto"/>
        </w:rPr>
        <w:t>EURO</w:t>
      </w:r>
      <w:r w:rsidR="00EE400D" w:rsidRPr="004041B7">
        <w:rPr>
          <w:rFonts w:ascii="Arial" w:hAnsi="Arial" w:cs="Arial"/>
          <w:color w:val="auto"/>
        </w:rPr>
        <w:t xml:space="preserve"> </w:t>
      </w:r>
      <w:r w:rsidR="00645358">
        <w:rPr>
          <w:rFonts w:ascii="Arial" w:hAnsi="Arial" w:cs="Arial"/>
          <w:color w:val="auto"/>
        </w:rPr>
        <w:t>netto</w:t>
      </w:r>
      <w:r w:rsidR="00EE400D" w:rsidRPr="004041B7">
        <w:rPr>
          <w:rFonts w:ascii="Arial" w:hAnsi="Arial" w:cs="Arial"/>
          <w:color w:val="auto"/>
        </w:rPr>
        <w:t xml:space="preserve"> (słownie: </w:t>
      </w:r>
      <w:r w:rsidR="00645358">
        <w:rPr>
          <w:rFonts w:ascii="Arial" w:hAnsi="Arial" w:cs="Arial"/>
          <w:color w:val="auto"/>
        </w:rPr>
        <w:t>……….</w:t>
      </w:r>
      <w:r w:rsidR="003C1AD2" w:rsidRPr="004041B7">
        <w:rPr>
          <w:rFonts w:ascii="Arial" w:hAnsi="Arial" w:cs="Arial"/>
          <w:color w:val="auto"/>
        </w:rPr>
        <w:t xml:space="preserve"> złotych</w:t>
      </w:r>
      <w:r w:rsidR="00EE400D" w:rsidRPr="004041B7">
        <w:rPr>
          <w:rFonts w:ascii="Arial" w:hAnsi="Arial" w:cs="Arial"/>
          <w:color w:val="auto"/>
        </w:rPr>
        <w:t xml:space="preserve"> </w:t>
      </w:r>
      <w:r w:rsidR="00645358">
        <w:rPr>
          <w:rFonts w:ascii="Arial" w:hAnsi="Arial" w:cs="Arial"/>
          <w:color w:val="auto"/>
        </w:rPr>
        <w:t>……….</w:t>
      </w:r>
      <w:r w:rsidR="00EE400D" w:rsidRPr="004041B7">
        <w:rPr>
          <w:rFonts w:ascii="Arial" w:hAnsi="Arial" w:cs="Arial"/>
          <w:color w:val="auto"/>
        </w:rPr>
        <w:t xml:space="preserve">/100 </w:t>
      </w:r>
      <w:r w:rsidR="00645358">
        <w:rPr>
          <w:rFonts w:ascii="Arial" w:hAnsi="Arial" w:cs="Arial"/>
          <w:color w:val="auto"/>
        </w:rPr>
        <w:t>netto</w:t>
      </w:r>
      <w:r w:rsidR="00EE400D" w:rsidRPr="004041B7">
        <w:rPr>
          <w:rFonts w:ascii="Arial" w:hAnsi="Arial" w:cs="Arial"/>
          <w:color w:val="auto"/>
        </w:rPr>
        <w:t>)</w:t>
      </w:r>
      <w:r w:rsidR="001377D8">
        <w:rPr>
          <w:rFonts w:ascii="Arial" w:hAnsi="Arial" w:cs="Arial"/>
          <w:color w:val="auto"/>
        </w:rPr>
        <w:t>, zgodnie z ofertą z dnia ………</w:t>
      </w:r>
    </w:p>
    <w:p w:rsidR="001377D8" w:rsidRPr="001377D8" w:rsidRDefault="001377D8" w:rsidP="000A512F">
      <w:pPr>
        <w:numPr>
          <w:ilvl w:val="0"/>
          <w:numId w:val="33"/>
        </w:numPr>
        <w:ind w:right="104"/>
        <w:jc w:val="both"/>
        <w:rPr>
          <w:rFonts w:ascii="Arial" w:hAnsi="Arial" w:cs="Arial"/>
          <w:color w:val="auto"/>
        </w:rPr>
      </w:pPr>
      <w:r w:rsidRPr="001377D8">
        <w:rPr>
          <w:rFonts w:ascii="Arial" w:hAnsi="Arial" w:cs="Arial"/>
          <w:color w:val="auto"/>
        </w:rPr>
        <w:t>Wysokość wynagrodzenia netto zostanie powiększona o należny podatek VAT w wysokości określonej według stawek obowiązujących na dzień wystawienia faktury.</w:t>
      </w:r>
    </w:p>
    <w:p w:rsidR="00785A29" w:rsidRPr="001377D8" w:rsidRDefault="00785A29" w:rsidP="000A512F">
      <w:pPr>
        <w:numPr>
          <w:ilvl w:val="0"/>
          <w:numId w:val="33"/>
        </w:numPr>
        <w:ind w:right="104"/>
        <w:jc w:val="both"/>
        <w:rPr>
          <w:rFonts w:ascii="Arial" w:hAnsi="Arial" w:cs="Arial"/>
          <w:color w:val="auto"/>
        </w:rPr>
      </w:pPr>
      <w:r w:rsidRPr="001377D8">
        <w:rPr>
          <w:rFonts w:ascii="Arial" w:hAnsi="Arial" w:cs="Arial"/>
          <w:color w:val="auto"/>
        </w:rPr>
        <w:t xml:space="preserve">Wynagrodzenie należne </w:t>
      </w:r>
      <w:r w:rsidR="001377D8" w:rsidRPr="001377D8">
        <w:rPr>
          <w:rFonts w:ascii="Arial" w:hAnsi="Arial" w:cs="Arial"/>
          <w:color w:val="auto"/>
        </w:rPr>
        <w:t>Dostawcy,</w:t>
      </w:r>
      <w:r w:rsidRPr="001377D8">
        <w:rPr>
          <w:rFonts w:ascii="Arial" w:hAnsi="Arial" w:cs="Arial"/>
          <w:color w:val="auto"/>
        </w:rPr>
        <w:t xml:space="preserve"> płatne będzie przelewem na rachunek bankowy </w:t>
      </w:r>
      <w:r w:rsidR="001377D8" w:rsidRPr="001377D8">
        <w:rPr>
          <w:rFonts w:ascii="Arial" w:hAnsi="Arial" w:cs="Arial"/>
          <w:color w:val="auto"/>
        </w:rPr>
        <w:t>Dostawcy</w:t>
      </w:r>
      <w:r w:rsidRPr="001377D8">
        <w:rPr>
          <w:rFonts w:ascii="Arial" w:hAnsi="Arial" w:cs="Arial"/>
          <w:color w:val="auto"/>
        </w:rPr>
        <w:t xml:space="preserve"> zgodnie z danymi zawartymi na fakturze.</w:t>
      </w:r>
    </w:p>
    <w:p w:rsidR="00785A29" w:rsidRPr="001377D8" w:rsidRDefault="00785A29" w:rsidP="000A512F">
      <w:pPr>
        <w:numPr>
          <w:ilvl w:val="0"/>
          <w:numId w:val="33"/>
        </w:numPr>
        <w:ind w:right="104"/>
        <w:jc w:val="both"/>
        <w:rPr>
          <w:rFonts w:ascii="Arial" w:hAnsi="Arial" w:cs="Arial"/>
          <w:color w:val="auto"/>
        </w:rPr>
      </w:pPr>
      <w:r w:rsidRPr="001377D8">
        <w:rPr>
          <w:rFonts w:ascii="Arial" w:hAnsi="Arial" w:cs="Arial"/>
          <w:color w:val="auto"/>
        </w:rPr>
        <w:t xml:space="preserve">Za dzień zapłaty przyjmuje się dzień uznania środków pieniężnych na rachunku bankowym </w:t>
      </w:r>
      <w:r w:rsidR="001377D8">
        <w:rPr>
          <w:rFonts w:ascii="Arial" w:hAnsi="Arial" w:cs="Arial"/>
          <w:color w:val="auto"/>
        </w:rPr>
        <w:t>Dostawcy</w:t>
      </w:r>
      <w:r w:rsidRPr="001377D8">
        <w:rPr>
          <w:rFonts w:ascii="Arial" w:hAnsi="Arial" w:cs="Arial"/>
          <w:color w:val="auto"/>
        </w:rPr>
        <w:t>.</w:t>
      </w:r>
    </w:p>
    <w:p w:rsidR="00082A83" w:rsidRDefault="00082A83" w:rsidP="00082A83">
      <w:pPr>
        <w:jc w:val="both"/>
        <w:rPr>
          <w:rFonts w:ascii="Arial" w:hAnsi="Arial" w:cs="Arial"/>
          <w:color w:val="auto"/>
        </w:rPr>
      </w:pPr>
    </w:p>
    <w:p w:rsidR="00082A83" w:rsidRDefault="00082A83" w:rsidP="00082A83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§ </w:t>
      </w:r>
      <w:r w:rsidR="000A512F">
        <w:rPr>
          <w:rFonts w:ascii="Arial" w:hAnsi="Arial" w:cs="Arial"/>
          <w:color w:val="auto"/>
        </w:rPr>
        <w:t>5</w:t>
      </w:r>
    </w:p>
    <w:p w:rsidR="001377D8" w:rsidRDefault="001377D8" w:rsidP="00645358">
      <w:pPr>
        <w:jc w:val="center"/>
        <w:rPr>
          <w:rFonts w:ascii="Arial" w:hAnsi="Arial" w:cs="Arial"/>
          <w:color w:val="auto"/>
        </w:rPr>
      </w:pPr>
    </w:p>
    <w:p w:rsidR="00887045" w:rsidRPr="00887045" w:rsidRDefault="00887045" w:rsidP="0088704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Dostawca</w:t>
      </w:r>
      <w:r w:rsidRPr="00887045">
        <w:rPr>
          <w:rFonts w:ascii="Arial" w:hAnsi="Arial" w:cs="Arial"/>
          <w:sz w:val="24"/>
          <w:szCs w:val="24"/>
        </w:rPr>
        <w:t xml:space="preserve"> zapłaci Zamawiającemu kary umowne w następujących przypadkach:</w:t>
      </w:r>
    </w:p>
    <w:p w:rsidR="00887045" w:rsidRPr="00887045" w:rsidRDefault="00887045" w:rsidP="0088704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045">
        <w:rPr>
          <w:rFonts w:ascii="Arial" w:hAnsi="Arial" w:cs="Arial"/>
          <w:sz w:val="24"/>
          <w:szCs w:val="24"/>
        </w:rPr>
        <w:t xml:space="preserve">odstąpienia od realizacji umowy z przyczyn leżących po stronie Wykonawcy – w wysokości 10% wartości umowy, </w:t>
      </w:r>
    </w:p>
    <w:p w:rsidR="00887045" w:rsidRPr="00887045" w:rsidRDefault="00887045" w:rsidP="0088704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045">
        <w:rPr>
          <w:rFonts w:ascii="Arial" w:hAnsi="Arial" w:cs="Arial"/>
          <w:sz w:val="24"/>
          <w:szCs w:val="24"/>
        </w:rPr>
        <w:t xml:space="preserve">niespełnienia określonych w zapytaniu ofertowym i ofercie wymagań dotyczących realizacji przedmiotu zamówienia – w wysokości 20% wartości umowy, </w:t>
      </w:r>
    </w:p>
    <w:p w:rsidR="00887045" w:rsidRPr="00887045" w:rsidRDefault="00887045" w:rsidP="0088704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045">
        <w:rPr>
          <w:rFonts w:ascii="Arial" w:hAnsi="Arial" w:cs="Arial"/>
          <w:sz w:val="24"/>
          <w:szCs w:val="24"/>
        </w:rPr>
        <w:t>zwłoki w wykonaniu przedmiotu zamówienia – w wysokości 0,15% wynagrodzenia umownego za każdy dzień zwłoki.</w:t>
      </w:r>
    </w:p>
    <w:p w:rsidR="00887045" w:rsidRPr="00887045" w:rsidRDefault="00887045" w:rsidP="0088704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045">
        <w:rPr>
          <w:rFonts w:ascii="Arial" w:hAnsi="Arial" w:cs="Arial"/>
          <w:sz w:val="24"/>
          <w:szCs w:val="24"/>
        </w:rPr>
        <w:t>Zamawiający zapłaci Wykonawcy kary umowne w następującym przypadku:</w:t>
      </w:r>
    </w:p>
    <w:p w:rsidR="00887045" w:rsidRDefault="00887045" w:rsidP="00887045">
      <w:pPr>
        <w:pStyle w:val="Akapitzlist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887045">
        <w:rPr>
          <w:rFonts w:ascii="Arial" w:hAnsi="Arial" w:cs="Arial"/>
          <w:sz w:val="24"/>
          <w:szCs w:val="24"/>
        </w:rPr>
        <w:t>odstąpienie od Umowy z przyczyn zawinionych przez Zamawiającego w wysokości 10% wartości umowy.</w:t>
      </w:r>
    </w:p>
    <w:p w:rsidR="00530DEE" w:rsidRPr="00530DEE" w:rsidRDefault="00530DEE" w:rsidP="00530DEE">
      <w:pPr>
        <w:pStyle w:val="Akapitzlist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530DEE">
        <w:rPr>
          <w:rFonts w:ascii="Arial" w:hAnsi="Arial" w:cs="Arial"/>
          <w:sz w:val="24"/>
          <w:szCs w:val="24"/>
        </w:rPr>
        <w:t>zwłoki w zakresie zapłaty wynagrodzenia  – w wysokości 0,15% wynagrodzenia umownego za każdy dzień zwłoki.</w:t>
      </w:r>
    </w:p>
    <w:p w:rsidR="00887045" w:rsidRPr="00887045" w:rsidRDefault="00887045" w:rsidP="0088704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045">
        <w:rPr>
          <w:rFonts w:ascii="Arial" w:hAnsi="Arial" w:cs="Arial"/>
          <w:sz w:val="24"/>
          <w:szCs w:val="24"/>
        </w:rPr>
        <w:t>Kary umowne nie dotyczą przypadków spowodowanych siłą wyższą.</w:t>
      </w:r>
    </w:p>
    <w:p w:rsidR="00887045" w:rsidRDefault="00887045" w:rsidP="0088704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045">
        <w:rPr>
          <w:rFonts w:ascii="Arial" w:hAnsi="Arial" w:cs="Arial"/>
          <w:sz w:val="24"/>
          <w:szCs w:val="24"/>
        </w:rPr>
        <w:t>Odstąpienie od umowy przysługiwać będzie Zamawiającemu w przypadku wykonania przedmiotu zamówienia, który nie spełnia wymagań zawartych w niniejszym zapytaniu</w:t>
      </w:r>
      <w:r w:rsidR="0096233A">
        <w:rPr>
          <w:rFonts w:ascii="Arial" w:hAnsi="Arial" w:cs="Arial"/>
          <w:sz w:val="24"/>
          <w:szCs w:val="24"/>
        </w:rPr>
        <w:t xml:space="preserve"> ofertowym oraz złożonej przez Dostawc</w:t>
      </w:r>
      <w:r w:rsidRPr="00887045">
        <w:rPr>
          <w:rFonts w:ascii="Arial" w:hAnsi="Arial" w:cs="Arial"/>
          <w:sz w:val="24"/>
          <w:szCs w:val="24"/>
        </w:rPr>
        <w:t xml:space="preserve">ę ofercie. </w:t>
      </w:r>
    </w:p>
    <w:p w:rsidR="00FE57C4" w:rsidRDefault="00FE57C4" w:rsidP="00FE57C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E57C4" w:rsidRPr="00FE57C4" w:rsidRDefault="00FE57C4" w:rsidP="00FE57C4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6</w:t>
      </w:r>
    </w:p>
    <w:p w:rsidR="001377D8" w:rsidRDefault="001377D8" w:rsidP="00645358">
      <w:pPr>
        <w:jc w:val="center"/>
        <w:rPr>
          <w:rFonts w:ascii="Arial" w:hAnsi="Arial" w:cs="Arial"/>
          <w:color w:val="auto"/>
        </w:rPr>
      </w:pPr>
    </w:p>
    <w:p w:rsidR="00FE57C4" w:rsidRPr="00FE57C4" w:rsidRDefault="00FE57C4" w:rsidP="00FE57C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C4">
        <w:rPr>
          <w:rFonts w:ascii="Arial" w:hAnsi="Arial" w:cs="Arial"/>
          <w:sz w:val="24"/>
          <w:szCs w:val="24"/>
        </w:rPr>
        <w:t>Odstąpienie od umowy przysługiwać będzie Zamawiającemu w przypadku wykonania przedmiotu zamówienia, który nie spełnia wymagań zawartych w niniejszym zapytaniu ofertowym oraz złożonej przez Dostawcę ofercie.</w:t>
      </w:r>
    </w:p>
    <w:p w:rsidR="00FE57C4" w:rsidRDefault="00FE57C4" w:rsidP="00645358">
      <w:pPr>
        <w:jc w:val="center"/>
        <w:rPr>
          <w:rFonts w:ascii="Arial" w:hAnsi="Arial" w:cs="Arial"/>
          <w:color w:val="auto"/>
        </w:rPr>
      </w:pPr>
    </w:p>
    <w:p w:rsidR="00FE57C4" w:rsidRDefault="00FE57C4" w:rsidP="00645358">
      <w:pPr>
        <w:jc w:val="center"/>
        <w:rPr>
          <w:rFonts w:ascii="Arial" w:hAnsi="Arial" w:cs="Arial"/>
          <w:color w:val="auto"/>
        </w:rPr>
      </w:pPr>
    </w:p>
    <w:p w:rsidR="00645358" w:rsidRDefault="00645358" w:rsidP="00645358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§ </w:t>
      </w:r>
      <w:r w:rsidR="00FE57C4">
        <w:rPr>
          <w:rFonts w:ascii="Arial" w:hAnsi="Arial" w:cs="Arial"/>
          <w:color w:val="auto"/>
        </w:rPr>
        <w:t>7</w:t>
      </w:r>
    </w:p>
    <w:p w:rsidR="00645358" w:rsidRDefault="00645358" w:rsidP="00082A83">
      <w:pPr>
        <w:jc w:val="center"/>
        <w:rPr>
          <w:rFonts w:ascii="Arial" w:hAnsi="Arial" w:cs="Arial"/>
          <w:color w:val="auto"/>
        </w:rPr>
      </w:pPr>
    </w:p>
    <w:p w:rsidR="00D86BFF" w:rsidRPr="00AB1BCF" w:rsidRDefault="00D86BFF" w:rsidP="00082A83">
      <w:pPr>
        <w:jc w:val="center"/>
        <w:rPr>
          <w:rFonts w:ascii="Arial" w:hAnsi="Arial" w:cs="Arial"/>
          <w:color w:val="auto"/>
          <w:sz w:val="10"/>
          <w:szCs w:val="10"/>
        </w:rPr>
      </w:pPr>
    </w:p>
    <w:p w:rsidR="00C51897" w:rsidRDefault="0096233A" w:rsidP="0096233A">
      <w:pPr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Dostawca</w:t>
      </w:r>
      <w:r w:rsidR="00D86BFF" w:rsidRPr="00D86BF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umożliwi</w:t>
      </w:r>
      <w:r w:rsidR="00D86BFF" w:rsidRPr="00D86BF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Zamawiającemu i innym uprawnionym podmiotom, </w:t>
      </w:r>
      <w:r w:rsidR="00D86BFF" w:rsidRPr="00D86BFF">
        <w:rPr>
          <w:rFonts w:ascii="Arial" w:hAnsi="Arial" w:cs="Arial"/>
          <w:color w:val="auto"/>
        </w:rPr>
        <w:t>prawo wglądu do dokumentów</w:t>
      </w:r>
      <w:r w:rsidR="00D205EF">
        <w:rPr>
          <w:rFonts w:ascii="Arial" w:hAnsi="Arial" w:cs="Arial"/>
          <w:color w:val="auto"/>
        </w:rPr>
        <w:t xml:space="preserve">, w tym dokumentów finansowych </w:t>
      </w:r>
      <w:r>
        <w:rPr>
          <w:rFonts w:ascii="Arial" w:hAnsi="Arial" w:cs="Arial"/>
          <w:color w:val="auto"/>
        </w:rPr>
        <w:t>Dostawcy,</w:t>
      </w:r>
      <w:r w:rsidR="00D86BFF" w:rsidRPr="00D86BFF">
        <w:rPr>
          <w:rFonts w:ascii="Arial" w:hAnsi="Arial" w:cs="Arial"/>
          <w:color w:val="auto"/>
        </w:rPr>
        <w:t xml:space="preserve"> związanych z realizowan</w:t>
      </w:r>
      <w:r w:rsidR="00130C4A">
        <w:rPr>
          <w:rFonts w:ascii="Arial" w:hAnsi="Arial" w:cs="Arial"/>
          <w:color w:val="auto"/>
        </w:rPr>
        <w:t xml:space="preserve">ą </w:t>
      </w:r>
      <w:r w:rsidR="004856DA">
        <w:rPr>
          <w:rFonts w:ascii="Arial" w:hAnsi="Arial" w:cs="Arial"/>
          <w:color w:val="auto"/>
        </w:rPr>
        <w:t>dostawą</w:t>
      </w:r>
      <w:r>
        <w:rPr>
          <w:rFonts w:ascii="Arial" w:hAnsi="Arial" w:cs="Arial"/>
          <w:color w:val="auto"/>
        </w:rPr>
        <w:t>, w zakresie wymaganym realizacją projektu współfinansowanego ze środków EFRR w ramach Regi</w:t>
      </w:r>
      <w:r w:rsidR="00C92264">
        <w:rPr>
          <w:rFonts w:ascii="Arial" w:hAnsi="Arial" w:cs="Arial"/>
          <w:color w:val="auto"/>
        </w:rPr>
        <w:t>onalnego Programu Operacyjnego W</w:t>
      </w:r>
      <w:r>
        <w:rPr>
          <w:rFonts w:ascii="Arial" w:hAnsi="Arial" w:cs="Arial"/>
          <w:color w:val="auto"/>
        </w:rPr>
        <w:t xml:space="preserve">ojewództwa Podkarpackiego na lata 2014-2020. </w:t>
      </w:r>
      <w:r w:rsidR="00130C4A">
        <w:rPr>
          <w:rFonts w:ascii="Arial" w:hAnsi="Arial" w:cs="Arial"/>
          <w:color w:val="auto"/>
        </w:rPr>
        <w:t xml:space="preserve"> </w:t>
      </w:r>
    </w:p>
    <w:p w:rsidR="004F3B75" w:rsidRDefault="004F3B75" w:rsidP="00D86BFF">
      <w:pPr>
        <w:ind w:left="360"/>
        <w:jc w:val="both"/>
        <w:rPr>
          <w:rFonts w:ascii="Arial" w:hAnsi="Arial" w:cs="Arial"/>
          <w:color w:val="auto"/>
        </w:rPr>
      </w:pPr>
    </w:p>
    <w:p w:rsidR="00C51897" w:rsidRDefault="001377D8" w:rsidP="00D205EF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§ </w:t>
      </w:r>
      <w:r w:rsidR="00FE57C4">
        <w:rPr>
          <w:rFonts w:ascii="Arial" w:hAnsi="Arial" w:cs="Arial"/>
          <w:color w:val="auto"/>
        </w:rPr>
        <w:t>8</w:t>
      </w:r>
    </w:p>
    <w:p w:rsidR="005D1575" w:rsidRPr="00AB1BCF" w:rsidRDefault="005D1575" w:rsidP="00D86BFF">
      <w:pPr>
        <w:jc w:val="both"/>
        <w:rPr>
          <w:rFonts w:ascii="Arial" w:hAnsi="Arial" w:cs="Arial"/>
          <w:color w:val="auto"/>
          <w:sz w:val="10"/>
          <w:szCs w:val="10"/>
        </w:rPr>
      </w:pPr>
    </w:p>
    <w:p w:rsidR="0096233A" w:rsidRDefault="00082A83" w:rsidP="00287B1F">
      <w:pPr>
        <w:numPr>
          <w:ilvl w:val="0"/>
          <w:numId w:val="29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Jakiekolwiek zmiany w niniejszej umowie mogą być dokonane tylko w formie pisemnej pod rygorem nieważności.</w:t>
      </w:r>
    </w:p>
    <w:p w:rsidR="0096233A" w:rsidRPr="00287B1F" w:rsidRDefault="0096233A" w:rsidP="00287B1F">
      <w:pPr>
        <w:numPr>
          <w:ilvl w:val="0"/>
          <w:numId w:val="29"/>
        </w:numPr>
        <w:jc w:val="both"/>
        <w:rPr>
          <w:rFonts w:ascii="Arial" w:hAnsi="Arial" w:cs="Arial"/>
          <w:color w:val="auto"/>
        </w:rPr>
      </w:pPr>
      <w:r w:rsidRPr="00287B1F">
        <w:rPr>
          <w:rFonts w:ascii="Arial" w:hAnsi="Arial" w:cs="Arial"/>
          <w:color w:val="auto"/>
        </w:rPr>
        <w:t>Zmiany niniejszej umowy dopuszczalne są w niżej wymienionych przypadkach:</w:t>
      </w:r>
    </w:p>
    <w:p w:rsidR="0096233A" w:rsidRPr="00287B1F" w:rsidRDefault="0096233A" w:rsidP="00287B1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B1F">
        <w:rPr>
          <w:rFonts w:ascii="Arial" w:hAnsi="Arial" w:cs="Arial"/>
          <w:sz w:val="24"/>
          <w:szCs w:val="24"/>
        </w:rPr>
        <w:t>zmiany danych adresowych stron, ich rachunków bankowych bądź zmiany osób wymienionych przez strony do realizacji umowy,</w:t>
      </w:r>
    </w:p>
    <w:p w:rsidR="0096233A" w:rsidRPr="00287B1F" w:rsidRDefault="0096233A" w:rsidP="00287B1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B1F">
        <w:rPr>
          <w:rFonts w:ascii="Arial" w:hAnsi="Arial" w:cs="Arial"/>
          <w:sz w:val="24"/>
          <w:szCs w:val="24"/>
        </w:rPr>
        <w:t>zmiany formy prawnej prowadzenia działalności gospodarczej przez Dostawcę lub Zamawiającego,</w:t>
      </w:r>
    </w:p>
    <w:p w:rsidR="0096233A" w:rsidRPr="00287B1F" w:rsidRDefault="0096233A" w:rsidP="00287B1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B1F">
        <w:rPr>
          <w:rFonts w:ascii="Arial" w:hAnsi="Arial" w:cs="Arial"/>
          <w:sz w:val="24"/>
          <w:szCs w:val="24"/>
        </w:rPr>
        <w:t>zmiany terminu wykonania przedmiotu zamówienia z powodów niezawinionych przez Wykonawcę, których nie można było wcześniej przewidzieć,</w:t>
      </w:r>
    </w:p>
    <w:p w:rsidR="00645358" w:rsidRDefault="0096233A" w:rsidP="00287B1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B1F">
        <w:rPr>
          <w:rFonts w:ascii="Arial" w:hAnsi="Arial" w:cs="Arial"/>
          <w:sz w:val="24"/>
          <w:szCs w:val="24"/>
        </w:rPr>
        <w:t>realizacji zamówień uzupełniających w okresie 3 lat od udzielenia zamówienia podstawowego, zamówień publicznych uzupełniających, w wysokości nieprzekraczającej 50% wartości zamówienia publicznego, określonego w § 1, pkt. 1, o ile to zamówienie  będzie zgodne z przedmiotem zamówienia publicznego podstawowego.</w:t>
      </w:r>
    </w:p>
    <w:p w:rsidR="00FE57C4" w:rsidRPr="00FE57C4" w:rsidRDefault="00FE57C4" w:rsidP="00FE57C4">
      <w:pPr>
        <w:numPr>
          <w:ilvl w:val="0"/>
          <w:numId w:val="29"/>
        </w:numPr>
        <w:jc w:val="both"/>
        <w:rPr>
          <w:rFonts w:ascii="Arial" w:hAnsi="Arial" w:cs="Arial"/>
          <w:color w:val="auto"/>
        </w:rPr>
      </w:pPr>
      <w:r w:rsidRPr="00FE57C4">
        <w:rPr>
          <w:rFonts w:ascii="Arial" w:hAnsi="Arial" w:cs="Arial"/>
          <w:color w:val="auto"/>
        </w:rPr>
        <w:t xml:space="preserve">Zamawiający przewiduje możliwość zmian postanowień zawartej umowy w stosunku do treści oferty, na podstawie której dokonano wyboru </w:t>
      </w:r>
      <w:r>
        <w:rPr>
          <w:rFonts w:ascii="Arial" w:hAnsi="Arial" w:cs="Arial"/>
          <w:color w:val="auto"/>
        </w:rPr>
        <w:t>Dostawcy</w:t>
      </w:r>
      <w:r w:rsidRPr="00FE57C4">
        <w:rPr>
          <w:rFonts w:ascii="Arial" w:hAnsi="Arial" w:cs="Arial"/>
          <w:color w:val="auto"/>
        </w:rPr>
        <w:t xml:space="preserve">. Każda zmiana i uzupełnienie umowy, będzie wymagać aneksu w formie pisemnej pod rygorem nieważności. Poza innymi przypadkami określonymi w treści umowy, zmiany umowy będą mogły być wprowadzane w związku z zaistnieniem okoliczności, których wystąpienia Zamawiający i </w:t>
      </w:r>
      <w:r>
        <w:rPr>
          <w:rFonts w:ascii="Arial" w:hAnsi="Arial" w:cs="Arial"/>
          <w:color w:val="auto"/>
        </w:rPr>
        <w:t>Dostawca</w:t>
      </w:r>
      <w:r w:rsidRPr="00FE57C4">
        <w:rPr>
          <w:rFonts w:ascii="Arial" w:hAnsi="Arial" w:cs="Arial"/>
          <w:color w:val="auto"/>
        </w:rPr>
        <w:t xml:space="preserve"> nie przewidywali w chwili zawierania umowy. Wskazane okoliczności nie mogą być wywołane zarówno przez Zamawiającego, jak i </w:t>
      </w:r>
      <w:r>
        <w:rPr>
          <w:rFonts w:ascii="Arial" w:hAnsi="Arial" w:cs="Arial"/>
          <w:color w:val="auto"/>
        </w:rPr>
        <w:t>Dostawcę</w:t>
      </w:r>
      <w:r w:rsidRPr="00FE57C4">
        <w:rPr>
          <w:rFonts w:ascii="Arial" w:hAnsi="Arial" w:cs="Arial"/>
          <w:color w:val="auto"/>
        </w:rPr>
        <w:t xml:space="preserve">, ani przez nich zawinione i muszą wywoływać ten skutek, iż umowa nie będzie mogła być wykonana wedle pierwotnej treści, w szczególności z uwagi na rażącą stratę grożącą jednemu z nich lub niemożność osiągnięcia celu umowy. </w:t>
      </w:r>
    </w:p>
    <w:p w:rsidR="00FE57C4" w:rsidRPr="00FE57C4" w:rsidRDefault="00FE57C4" w:rsidP="00FE57C4">
      <w:pPr>
        <w:numPr>
          <w:ilvl w:val="0"/>
          <w:numId w:val="29"/>
        </w:numPr>
        <w:jc w:val="both"/>
        <w:rPr>
          <w:rFonts w:ascii="Arial" w:hAnsi="Arial" w:cs="Arial"/>
          <w:color w:val="auto"/>
        </w:rPr>
      </w:pPr>
      <w:r w:rsidRPr="00FE57C4">
        <w:rPr>
          <w:rFonts w:ascii="Arial" w:hAnsi="Arial" w:cs="Arial"/>
          <w:color w:val="auto"/>
        </w:rPr>
        <w:t>Przedłużenie terminów zakończenia dostawy przedmiotu zamówienia, dopuszczalne jest wyłącznie w przypadku: </w:t>
      </w:r>
    </w:p>
    <w:p w:rsidR="00FE57C4" w:rsidRPr="00FE57C4" w:rsidRDefault="00FE57C4" w:rsidP="00FE57C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C4">
        <w:rPr>
          <w:rFonts w:ascii="Arial" w:hAnsi="Arial" w:cs="Arial"/>
          <w:sz w:val="24"/>
          <w:szCs w:val="24"/>
        </w:rPr>
        <w:t xml:space="preserve">przestojów i opóźnień zawinionych przez Zamawiającego, </w:t>
      </w:r>
    </w:p>
    <w:p w:rsidR="00FE57C4" w:rsidRPr="00FE57C4" w:rsidRDefault="00FE57C4" w:rsidP="00FE57C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C4">
        <w:rPr>
          <w:rFonts w:ascii="Arial" w:hAnsi="Arial" w:cs="Arial"/>
          <w:sz w:val="24"/>
          <w:szCs w:val="24"/>
        </w:rPr>
        <w:t xml:space="preserve">działania siły wyższej (na przykład klęski żywiołowe, strajki generalne lub lokalne), mającej bezpośredni wpływ na terminowość dostawy, </w:t>
      </w:r>
    </w:p>
    <w:p w:rsidR="00FE57C4" w:rsidRPr="00FE57C4" w:rsidRDefault="00FE57C4" w:rsidP="00FE57C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C4">
        <w:rPr>
          <w:rFonts w:ascii="Arial" w:hAnsi="Arial" w:cs="Arial"/>
          <w:sz w:val="24"/>
          <w:szCs w:val="24"/>
        </w:rPr>
        <w:t xml:space="preserve">wystąpienia niekorzystnych warunków pogodowych, uniemożliwiających dochowanie wymogów technicznych i technologicznych dostawy; </w:t>
      </w:r>
    </w:p>
    <w:p w:rsidR="00FE57C4" w:rsidRPr="00FE57C4" w:rsidRDefault="00FE57C4" w:rsidP="00FE57C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C4">
        <w:rPr>
          <w:rFonts w:ascii="Arial" w:hAnsi="Arial" w:cs="Arial"/>
          <w:sz w:val="24"/>
          <w:szCs w:val="24"/>
        </w:rPr>
        <w:t xml:space="preserve">wystąpienia okoliczności, których nie można było przewidzieć w chwili zawarcia  umowy, pomimo zachowania należytej staranności, </w:t>
      </w:r>
    </w:p>
    <w:p w:rsidR="00FE57C4" w:rsidRPr="00FE57C4" w:rsidRDefault="00FE57C4" w:rsidP="00FE57C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C4">
        <w:rPr>
          <w:rFonts w:ascii="Arial" w:hAnsi="Arial" w:cs="Arial"/>
          <w:sz w:val="24"/>
          <w:szCs w:val="24"/>
        </w:rPr>
        <w:t xml:space="preserve">konieczność usunięcia błędów w specyfikacji technicznej, które będą miały wpływ na termin wykonania umowy, </w:t>
      </w:r>
    </w:p>
    <w:p w:rsidR="00FE57C4" w:rsidRPr="00FE57C4" w:rsidRDefault="00FE57C4" w:rsidP="00FE57C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C4">
        <w:rPr>
          <w:rFonts w:ascii="Arial" w:hAnsi="Arial" w:cs="Arial"/>
          <w:sz w:val="24"/>
          <w:szCs w:val="24"/>
        </w:rPr>
        <w:t xml:space="preserve">innych przyczyn zewnętrznych niezależnych od Zamawiającego i </w:t>
      </w:r>
      <w:r>
        <w:rPr>
          <w:rFonts w:ascii="Arial" w:hAnsi="Arial" w:cs="Arial"/>
          <w:sz w:val="24"/>
          <w:szCs w:val="24"/>
        </w:rPr>
        <w:t>Dostawcy</w:t>
      </w:r>
      <w:r w:rsidRPr="00FE57C4">
        <w:rPr>
          <w:rFonts w:ascii="Arial" w:hAnsi="Arial" w:cs="Arial"/>
          <w:sz w:val="24"/>
          <w:szCs w:val="24"/>
        </w:rPr>
        <w:t>, skutkujących niemożliwością realizacji przedmiotu odstawy.</w:t>
      </w:r>
    </w:p>
    <w:p w:rsidR="00FE57C4" w:rsidRPr="00FE57C4" w:rsidRDefault="00FE57C4" w:rsidP="00FE57C4">
      <w:pPr>
        <w:numPr>
          <w:ilvl w:val="0"/>
          <w:numId w:val="29"/>
        </w:numPr>
        <w:jc w:val="both"/>
        <w:rPr>
          <w:rFonts w:ascii="Arial" w:hAnsi="Arial" w:cs="Arial"/>
          <w:color w:val="auto"/>
        </w:rPr>
      </w:pPr>
      <w:r w:rsidRPr="00FE57C4">
        <w:rPr>
          <w:rFonts w:ascii="Arial" w:hAnsi="Arial" w:cs="Arial"/>
          <w:color w:val="auto"/>
        </w:rPr>
        <w:t>W sytuacjach opisanych w § 8</w:t>
      </w:r>
      <w:r>
        <w:rPr>
          <w:rFonts w:ascii="Arial" w:hAnsi="Arial" w:cs="Arial"/>
          <w:color w:val="auto"/>
        </w:rPr>
        <w:t xml:space="preserve"> pkt. 4</w:t>
      </w:r>
      <w:r w:rsidRPr="00FE57C4">
        <w:rPr>
          <w:rFonts w:ascii="Arial" w:hAnsi="Arial" w:cs="Arial"/>
          <w:color w:val="auto"/>
        </w:rPr>
        <w:t xml:space="preserve">, w zakresie przedłużenia terminu dostawy wymaga pisemnego wniosku </w:t>
      </w:r>
      <w:r>
        <w:rPr>
          <w:rFonts w:ascii="Arial" w:hAnsi="Arial" w:cs="Arial"/>
          <w:color w:val="auto"/>
        </w:rPr>
        <w:t>Dostawcy</w:t>
      </w:r>
      <w:r w:rsidRPr="00FE57C4">
        <w:rPr>
          <w:rFonts w:ascii="Arial" w:hAnsi="Arial" w:cs="Arial"/>
          <w:color w:val="auto"/>
        </w:rPr>
        <w:t xml:space="preserve"> wraz z uzasadnieniem oraz aneksu do umowy podpisanego przez umocowanych przedstawicieli Zamawiającego i </w:t>
      </w:r>
      <w:r>
        <w:rPr>
          <w:rFonts w:ascii="Arial" w:hAnsi="Arial" w:cs="Arial"/>
          <w:color w:val="auto"/>
        </w:rPr>
        <w:t>Dostawcy</w:t>
      </w:r>
      <w:r w:rsidRPr="00FE57C4">
        <w:rPr>
          <w:rFonts w:ascii="Arial" w:hAnsi="Arial" w:cs="Arial"/>
          <w:color w:val="auto"/>
        </w:rPr>
        <w:t xml:space="preserve">. </w:t>
      </w:r>
    </w:p>
    <w:p w:rsidR="00FE57C4" w:rsidRDefault="00FE57C4" w:rsidP="00FE57C4">
      <w:pPr>
        <w:numPr>
          <w:ilvl w:val="0"/>
          <w:numId w:val="29"/>
        </w:numPr>
        <w:jc w:val="both"/>
        <w:rPr>
          <w:rFonts w:ascii="Arial" w:hAnsi="Arial" w:cs="Arial"/>
          <w:color w:val="auto"/>
        </w:rPr>
      </w:pPr>
      <w:r w:rsidRPr="00FE57C4">
        <w:rPr>
          <w:rFonts w:ascii="Arial" w:hAnsi="Arial" w:cs="Arial"/>
          <w:color w:val="auto"/>
        </w:rPr>
        <w:lastRenderedPageBreak/>
        <w:t xml:space="preserve">Niezależnie od powyższego, Zamawiający dopuszcza możliwość zmian redakcyjnych umowy oraz zmian będących następstwem zmian danych zarówno jego, jak i </w:t>
      </w:r>
      <w:r>
        <w:rPr>
          <w:rFonts w:ascii="Arial" w:hAnsi="Arial" w:cs="Arial"/>
          <w:color w:val="auto"/>
        </w:rPr>
        <w:t>Dostawcy</w:t>
      </w:r>
      <w:r w:rsidRPr="00FE57C4">
        <w:rPr>
          <w:rFonts w:ascii="Arial" w:hAnsi="Arial" w:cs="Arial"/>
          <w:color w:val="auto"/>
        </w:rPr>
        <w:t xml:space="preserve"> ujawnionych w rejestrach publicznych, a także zmian korzystnych z punktu widzenia realizacji przedmiotu umowy, w szczególności przyspieszających realizację, obniżających koszt ponoszony przez Zamawiającego bądź zwiększających użyteczność przedmiotu umowy. W takiej sytuacji, wprowadzone zostaną do umowy stosowne zmiany weryfikujące redakcyjne dotychczasowe brzmienie umowy, bądź wskazujące nowe dane wynikające ze zmian w rejestrach publicznych albo też kierując się poszanowaniem wzajemnych interesów, zasadą równości oraz ekwiwalentności świadczeń i przede wszystkim zgodnym zamiarem wykonania przedmiotu umowy, określą zmiany korzystne z punktu widzenia realizacji przedmiotu umowy. Wszelkie zmiany wprowadzane do umowy dokonywane będą z poszanowaniem obowiązków wynikających z obowiązującego prawa</w:t>
      </w:r>
    </w:p>
    <w:p w:rsidR="00FE57C4" w:rsidRDefault="00FE57C4" w:rsidP="00FE57C4">
      <w:pPr>
        <w:ind w:left="720"/>
        <w:jc w:val="center"/>
        <w:rPr>
          <w:rFonts w:ascii="Arial" w:hAnsi="Arial" w:cs="Arial"/>
          <w:color w:val="auto"/>
        </w:rPr>
      </w:pPr>
    </w:p>
    <w:p w:rsidR="00FE57C4" w:rsidRDefault="00FE57C4" w:rsidP="00FE57C4">
      <w:pPr>
        <w:ind w:left="72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7</w:t>
      </w:r>
    </w:p>
    <w:p w:rsidR="00FE57C4" w:rsidRPr="00FE57C4" w:rsidRDefault="00FE57C4" w:rsidP="00FE57C4">
      <w:pPr>
        <w:ind w:left="720"/>
        <w:jc w:val="both"/>
        <w:rPr>
          <w:rFonts w:ascii="Arial" w:hAnsi="Arial" w:cs="Arial"/>
          <w:color w:val="auto"/>
        </w:rPr>
      </w:pPr>
    </w:p>
    <w:p w:rsidR="00287B1F" w:rsidRDefault="00082A83" w:rsidP="00FE57C4">
      <w:pPr>
        <w:numPr>
          <w:ilvl w:val="0"/>
          <w:numId w:val="3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sprawach nieuregulowanych niniejszą umową stosuje się przepisy Kodeksu cywilnego. Właściwym do rozstrzygania sporów mogących wyniknąć w wyniku realizacji niniejszej umowy jest Sąd właściwy dla Zamawiającego.</w:t>
      </w:r>
    </w:p>
    <w:p w:rsidR="00082A83" w:rsidRPr="00287B1F" w:rsidRDefault="00082A83" w:rsidP="00FE57C4">
      <w:pPr>
        <w:numPr>
          <w:ilvl w:val="0"/>
          <w:numId w:val="38"/>
        </w:numPr>
        <w:jc w:val="both"/>
        <w:rPr>
          <w:rFonts w:ascii="Arial" w:hAnsi="Arial" w:cs="Arial"/>
          <w:color w:val="auto"/>
        </w:rPr>
      </w:pPr>
      <w:r w:rsidRPr="00287B1F">
        <w:rPr>
          <w:rFonts w:ascii="Arial" w:hAnsi="Arial" w:cs="Arial"/>
          <w:color w:val="auto"/>
        </w:rPr>
        <w:t>Umowa została sporządzona w 2 jednobrzmiących egzemplarzach, po 1 dla każdej ze stron.</w:t>
      </w:r>
    </w:p>
    <w:p w:rsidR="00AB1BCF" w:rsidRDefault="00AB1BCF" w:rsidP="00082A83">
      <w:pPr>
        <w:jc w:val="both"/>
        <w:rPr>
          <w:rFonts w:ascii="Arial" w:hAnsi="Arial" w:cs="Arial"/>
          <w:color w:val="auto"/>
        </w:rPr>
      </w:pPr>
    </w:p>
    <w:p w:rsidR="00AB1BCF" w:rsidRDefault="00AB1BCF" w:rsidP="00082A83">
      <w:pPr>
        <w:jc w:val="both"/>
        <w:rPr>
          <w:rFonts w:ascii="Arial" w:hAnsi="Arial" w:cs="Arial"/>
          <w:color w:val="auto"/>
        </w:rPr>
      </w:pPr>
    </w:p>
    <w:p w:rsidR="006666E0" w:rsidRDefault="006666E0" w:rsidP="00082A83">
      <w:pPr>
        <w:jc w:val="both"/>
        <w:rPr>
          <w:rFonts w:ascii="Arial" w:hAnsi="Arial" w:cs="Arial"/>
          <w:color w:val="auto"/>
        </w:rPr>
      </w:pPr>
    </w:p>
    <w:p w:rsidR="00082A83" w:rsidRDefault="005D1575" w:rsidP="00082A83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  <w:r w:rsidR="00082A83">
        <w:rPr>
          <w:rFonts w:ascii="Arial" w:hAnsi="Arial" w:cs="Arial"/>
          <w:color w:val="auto"/>
        </w:rPr>
        <w:t>…………………….</w:t>
      </w:r>
      <w:r w:rsidR="00082A83">
        <w:rPr>
          <w:rFonts w:ascii="Arial" w:hAnsi="Arial" w:cs="Arial"/>
          <w:color w:val="auto"/>
        </w:rPr>
        <w:tab/>
      </w:r>
      <w:r w:rsidR="00082A83">
        <w:rPr>
          <w:rFonts w:ascii="Arial" w:hAnsi="Arial" w:cs="Arial"/>
          <w:color w:val="auto"/>
        </w:rPr>
        <w:tab/>
      </w:r>
      <w:r w:rsidR="00082A83">
        <w:rPr>
          <w:rFonts w:ascii="Arial" w:hAnsi="Arial" w:cs="Arial"/>
          <w:color w:val="auto"/>
        </w:rPr>
        <w:tab/>
      </w:r>
      <w:r w:rsidR="00082A83">
        <w:rPr>
          <w:rFonts w:ascii="Arial" w:hAnsi="Arial" w:cs="Arial"/>
          <w:color w:val="auto"/>
        </w:rPr>
        <w:tab/>
      </w:r>
      <w:r w:rsidR="00082A83">
        <w:rPr>
          <w:rFonts w:ascii="Arial" w:hAnsi="Arial" w:cs="Arial"/>
          <w:color w:val="auto"/>
        </w:rPr>
        <w:tab/>
      </w:r>
      <w:r w:rsidR="00082A83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         </w:t>
      </w:r>
      <w:r w:rsidR="00082A83">
        <w:rPr>
          <w:rFonts w:ascii="Arial" w:hAnsi="Arial" w:cs="Arial"/>
          <w:color w:val="auto"/>
        </w:rPr>
        <w:t>………………………..</w:t>
      </w:r>
    </w:p>
    <w:p w:rsidR="002B5193" w:rsidRPr="00DE7BCC" w:rsidRDefault="00082A83" w:rsidP="00DE7BCC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Zamawiający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287B1F">
        <w:rPr>
          <w:rFonts w:ascii="Arial" w:hAnsi="Arial" w:cs="Arial"/>
          <w:color w:val="auto"/>
        </w:rPr>
        <w:t>Dostawca</w:t>
      </w:r>
    </w:p>
    <w:sectPr w:rsidR="002B5193" w:rsidRPr="00DE7BCC" w:rsidSect="00287B1F">
      <w:footerReference w:type="default" r:id="rId7"/>
      <w:headerReference w:type="first" r:id="rId8"/>
      <w:pgSz w:w="11906" w:h="16838"/>
      <w:pgMar w:top="1418" w:right="851" w:bottom="1418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5B" w:rsidRDefault="00192D5B">
      <w:r>
        <w:separator/>
      </w:r>
    </w:p>
  </w:endnote>
  <w:endnote w:type="continuationSeparator" w:id="0">
    <w:p w:rsidR="00192D5B" w:rsidRDefault="0019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3A" w:rsidRDefault="0096233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0B14">
      <w:rPr>
        <w:noProof/>
      </w:rPr>
      <w:t>2</w:t>
    </w:r>
    <w:r>
      <w:fldChar w:fldCharType="end"/>
    </w:r>
  </w:p>
  <w:p w:rsidR="003C1AD2" w:rsidRPr="003A3F02" w:rsidRDefault="003C1AD2" w:rsidP="003A3F02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5B" w:rsidRDefault="00192D5B">
      <w:r>
        <w:separator/>
      </w:r>
    </w:p>
  </w:footnote>
  <w:footnote w:type="continuationSeparator" w:id="0">
    <w:p w:rsidR="00192D5B" w:rsidRDefault="00192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D2" w:rsidRDefault="00F20B14" w:rsidP="0078708F">
    <w:pPr>
      <w:pStyle w:val="Nagwek"/>
      <w:jc w:val="center"/>
    </w:pPr>
    <w:r w:rsidRPr="00281C47">
      <w:rPr>
        <w:rFonts w:ascii="Arial" w:hAnsi="Arial" w:cs="Arial"/>
        <w:b/>
        <w:noProof/>
      </w:rPr>
      <w:drawing>
        <wp:inline distT="0" distB="0" distL="0" distR="0">
          <wp:extent cx="5762625" cy="752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AD2" w:rsidRDefault="00286986">
    <w:pPr>
      <w:pStyle w:val="Nagwek"/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F20B14">
      <w:rPr>
        <w:rFonts w:ascii="Arial" w:hAnsi="Arial" w:cs="Arial"/>
        <w:i/>
        <w:iCs/>
        <w:sz w:val="16"/>
        <w:szCs w:val="16"/>
      </w:rPr>
      <w:t>01/10</w:t>
    </w:r>
    <w:r w:rsidR="00411351">
      <w:rPr>
        <w:rFonts w:ascii="Arial" w:hAnsi="Arial" w:cs="Arial"/>
        <w:i/>
        <w:iCs/>
        <w:sz w:val="16"/>
        <w:szCs w:val="16"/>
      </w:rPr>
      <w:t>/2017/1.4.1/RPOWP/HASBORG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B7F"/>
    <w:multiLevelType w:val="hybridMultilevel"/>
    <w:tmpl w:val="49A82672"/>
    <w:lvl w:ilvl="0" w:tplc="6A9663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7152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E63948"/>
    <w:multiLevelType w:val="hybridMultilevel"/>
    <w:tmpl w:val="90C8C32A"/>
    <w:lvl w:ilvl="0" w:tplc="E5EC24D6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E50AE"/>
    <w:multiLevelType w:val="hybridMultilevel"/>
    <w:tmpl w:val="ACFA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4C03"/>
    <w:multiLevelType w:val="hybridMultilevel"/>
    <w:tmpl w:val="86F02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553AF"/>
    <w:multiLevelType w:val="hybridMultilevel"/>
    <w:tmpl w:val="D176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641EE"/>
    <w:multiLevelType w:val="hybridMultilevel"/>
    <w:tmpl w:val="FEEEBC6E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BB1673"/>
    <w:multiLevelType w:val="hybridMultilevel"/>
    <w:tmpl w:val="12C0D0EA"/>
    <w:lvl w:ilvl="0" w:tplc="0DB8D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383838"/>
        <w:sz w:val="22"/>
      </w:rPr>
    </w:lvl>
    <w:lvl w:ilvl="1" w:tplc="165626E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16FD7"/>
    <w:multiLevelType w:val="hybridMultilevel"/>
    <w:tmpl w:val="A8ECD5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E83E7F"/>
    <w:multiLevelType w:val="hybridMultilevel"/>
    <w:tmpl w:val="98BCF76C"/>
    <w:lvl w:ilvl="0" w:tplc="A88E022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FB4EB0"/>
    <w:multiLevelType w:val="hybridMultilevel"/>
    <w:tmpl w:val="3DEA96F6"/>
    <w:lvl w:ilvl="0" w:tplc="FCE0C850">
      <w:start w:val="2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38383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53A7B"/>
    <w:multiLevelType w:val="hybridMultilevel"/>
    <w:tmpl w:val="A0AEC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C7A30"/>
    <w:multiLevelType w:val="hybridMultilevel"/>
    <w:tmpl w:val="EEDCF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62042"/>
    <w:multiLevelType w:val="multilevel"/>
    <w:tmpl w:val="6784A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4A1414D"/>
    <w:multiLevelType w:val="hybridMultilevel"/>
    <w:tmpl w:val="12C0D0EA"/>
    <w:lvl w:ilvl="0" w:tplc="0DB8D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383838"/>
        <w:sz w:val="22"/>
      </w:rPr>
    </w:lvl>
    <w:lvl w:ilvl="1" w:tplc="165626E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0A10A7"/>
    <w:multiLevelType w:val="hybridMultilevel"/>
    <w:tmpl w:val="D2661D60"/>
    <w:lvl w:ilvl="0" w:tplc="FE2EE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CA60DD"/>
    <w:multiLevelType w:val="hybridMultilevel"/>
    <w:tmpl w:val="F4E8160E"/>
    <w:lvl w:ilvl="0" w:tplc="959E42DA">
      <w:start w:val="1"/>
      <w:numFmt w:val="decimal"/>
      <w:lvlText w:val="%1."/>
      <w:lvlJc w:val="left"/>
      <w:pPr>
        <w:ind w:left="1440" w:hanging="360"/>
      </w:pPr>
      <w:rPr>
        <w:rFonts w:ascii="Calibri" w:eastAsia="ヒラギノ角ゴ Pro W3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F5482E"/>
    <w:multiLevelType w:val="hybridMultilevel"/>
    <w:tmpl w:val="D0D294F8"/>
    <w:lvl w:ilvl="0" w:tplc="E8A6B6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20510"/>
    <w:multiLevelType w:val="hybridMultilevel"/>
    <w:tmpl w:val="ACFA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86A5D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9B27AC9"/>
    <w:multiLevelType w:val="hybridMultilevel"/>
    <w:tmpl w:val="D9C4B146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A153E40"/>
    <w:multiLevelType w:val="hybridMultilevel"/>
    <w:tmpl w:val="7BDAE558"/>
    <w:lvl w:ilvl="0" w:tplc="B12A108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C6779"/>
    <w:multiLevelType w:val="hybridMultilevel"/>
    <w:tmpl w:val="C6B6EC44"/>
    <w:lvl w:ilvl="0" w:tplc="9954CD48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851859"/>
    <w:multiLevelType w:val="hybridMultilevel"/>
    <w:tmpl w:val="A7C0F852"/>
    <w:lvl w:ilvl="0" w:tplc="322C3E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6C6A8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A0760"/>
    <w:multiLevelType w:val="hybridMultilevel"/>
    <w:tmpl w:val="3EDE16D4"/>
    <w:lvl w:ilvl="0" w:tplc="F48C4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3C2703"/>
    <w:multiLevelType w:val="hybridMultilevel"/>
    <w:tmpl w:val="A7C0F852"/>
    <w:lvl w:ilvl="0" w:tplc="322C3E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484D58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54D6A"/>
    <w:multiLevelType w:val="hybridMultilevel"/>
    <w:tmpl w:val="4D949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541E5D"/>
    <w:multiLevelType w:val="hybridMultilevel"/>
    <w:tmpl w:val="E31C3BFA"/>
    <w:lvl w:ilvl="0" w:tplc="13AACF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43132"/>
    <w:multiLevelType w:val="hybridMultilevel"/>
    <w:tmpl w:val="3EDE16D4"/>
    <w:lvl w:ilvl="0" w:tplc="F48C4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DB32F2"/>
    <w:multiLevelType w:val="hybridMultilevel"/>
    <w:tmpl w:val="D176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226C7F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9EB6E33"/>
    <w:multiLevelType w:val="hybridMultilevel"/>
    <w:tmpl w:val="D176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DA6327"/>
    <w:multiLevelType w:val="hybridMultilevel"/>
    <w:tmpl w:val="35BE3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1"/>
  </w:num>
  <w:num w:numId="6">
    <w:abstractNumId w:val="30"/>
  </w:num>
  <w:num w:numId="7">
    <w:abstractNumId w:val="6"/>
  </w:num>
  <w:num w:numId="8">
    <w:abstractNumId w:val="9"/>
  </w:num>
  <w:num w:numId="9">
    <w:abstractNumId w:val="36"/>
  </w:num>
  <w:num w:numId="10">
    <w:abstractNumId w:val="35"/>
  </w:num>
  <w:num w:numId="11">
    <w:abstractNumId w:val="18"/>
  </w:num>
  <w:num w:numId="12">
    <w:abstractNumId w:val="16"/>
  </w:num>
  <w:num w:numId="13">
    <w:abstractNumId w:val="23"/>
  </w:num>
  <w:num w:numId="14">
    <w:abstractNumId w:val="24"/>
  </w:num>
  <w:num w:numId="15">
    <w:abstractNumId w:val="0"/>
  </w:num>
  <w:num w:numId="16">
    <w:abstractNumId w:val="27"/>
  </w:num>
  <w:num w:numId="17">
    <w:abstractNumId w:val="22"/>
  </w:num>
  <w:num w:numId="18">
    <w:abstractNumId w:val="2"/>
  </w:num>
  <w:num w:numId="19">
    <w:abstractNumId w:val="10"/>
  </w:num>
  <w:num w:numId="20">
    <w:abstractNumId w:val="31"/>
  </w:num>
  <w:num w:numId="21">
    <w:abstractNumId w:val="26"/>
  </w:num>
  <w:num w:numId="22">
    <w:abstractNumId w:val="32"/>
  </w:num>
  <w:num w:numId="23">
    <w:abstractNumId w:val="17"/>
  </w:num>
  <w:num w:numId="24">
    <w:abstractNumId w:val="19"/>
  </w:num>
  <w:num w:numId="25">
    <w:abstractNumId w:val="20"/>
  </w:num>
  <w:num w:numId="26">
    <w:abstractNumId w:val="12"/>
  </w:num>
  <w:num w:numId="27">
    <w:abstractNumId w:val="1"/>
  </w:num>
  <w:num w:numId="28">
    <w:abstractNumId w:val="4"/>
  </w:num>
  <w:num w:numId="29">
    <w:abstractNumId w:val="5"/>
  </w:num>
  <w:num w:numId="30">
    <w:abstractNumId w:val="34"/>
  </w:num>
  <w:num w:numId="31">
    <w:abstractNumId w:val="25"/>
  </w:num>
  <w:num w:numId="32">
    <w:abstractNumId w:val="29"/>
  </w:num>
  <w:num w:numId="33">
    <w:abstractNumId w:val="15"/>
  </w:num>
  <w:num w:numId="34">
    <w:abstractNumId w:val="11"/>
  </w:num>
  <w:num w:numId="35">
    <w:abstractNumId w:val="14"/>
  </w:num>
  <w:num w:numId="36">
    <w:abstractNumId w:val="3"/>
  </w:num>
  <w:num w:numId="37">
    <w:abstractNumId w:val="2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F"/>
    <w:rsid w:val="000033BD"/>
    <w:rsid w:val="000403C1"/>
    <w:rsid w:val="00046F62"/>
    <w:rsid w:val="00055B3F"/>
    <w:rsid w:val="00082A83"/>
    <w:rsid w:val="000A3726"/>
    <w:rsid w:val="000A512F"/>
    <w:rsid w:val="000D7097"/>
    <w:rsid w:val="001158E7"/>
    <w:rsid w:val="00130C4A"/>
    <w:rsid w:val="001377D8"/>
    <w:rsid w:val="00171AEE"/>
    <w:rsid w:val="001725E7"/>
    <w:rsid w:val="00175B4F"/>
    <w:rsid w:val="00186604"/>
    <w:rsid w:val="00192D5B"/>
    <w:rsid w:val="002564C6"/>
    <w:rsid w:val="002655B6"/>
    <w:rsid w:val="002747EF"/>
    <w:rsid w:val="00281C47"/>
    <w:rsid w:val="00286986"/>
    <w:rsid w:val="00287440"/>
    <w:rsid w:val="00287B1F"/>
    <w:rsid w:val="002A62C3"/>
    <w:rsid w:val="002B5193"/>
    <w:rsid w:val="002F044C"/>
    <w:rsid w:val="002F0DD6"/>
    <w:rsid w:val="00311FCB"/>
    <w:rsid w:val="003134A4"/>
    <w:rsid w:val="00322819"/>
    <w:rsid w:val="003375F7"/>
    <w:rsid w:val="003A3F02"/>
    <w:rsid w:val="003C1AD2"/>
    <w:rsid w:val="003E2B47"/>
    <w:rsid w:val="004041B7"/>
    <w:rsid w:val="00411351"/>
    <w:rsid w:val="00416A65"/>
    <w:rsid w:val="00420390"/>
    <w:rsid w:val="00425EDC"/>
    <w:rsid w:val="004357BF"/>
    <w:rsid w:val="00461441"/>
    <w:rsid w:val="00466BCC"/>
    <w:rsid w:val="00471614"/>
    <w:rsid w:val="004856DA"/>
    <w:rsid w:val="00496D61"/>
    <w:rsid w:val="004B208E"/>
    <w:rsid w:val="004C5D01"/>
    <w:rsid w:val="004F3B75"/>
    <w:rsid w:val="00500DC1"/>
    <w:rsid w:val="00501419"/>
    <w:rsid w:val="00515408"/>
    <w:rsid w:val="00530DEE"/>
    <w:rsid w:val="00572417"/>
    <w:rsid w:val="005A53A7"/>
    <w:rsid w:val="005A609A"/>
    <w:rsid w:val="005B16EB"/>
    <w:rsid w:val="005B6664"/>
    <w:rsid w:val="005D1575"/>
    <w:rsid w:val="005D59D6"/>
    <w:rsid w:val="005D5DBA"/>
    <w:rsid w:val="005E61D4"/>
    <w:rsid w:val="005E6B77"/>
    <w:rsid w:val="00603C46"/>
    <w:rsid w:val="00645358"/>
    <w:rsid w:val="00662044"/>
    <w:rsid w:val="006666E0"/>
    <w:rsid w:val="00683EBE"/>
    <w:rsid w:val="006D2C72"/>
    <w:rsid w:val="0070221C"/>
    <w:rsid w:val="00722514"/>
    <w:rsid w:val="00722AF9"/>
    <w:rsid w:val="00785A29"/>
    <w:rsid w:val="0078708F"/>
    <w:rsid w:val="007A342E"/>
    <w:rsid w:val="007B5892"/>
    <w:rsid w:val="007D2F7B"/>
    <w:rsid w:val="007E2488"/>
    <w:rsid w:val="008062AE"/>
    <w:rsid w:val="008230F5"/>
    <w:rsid w:val="00842DE6"/>
    <w:rsid w:val="00864F7B"/>
    <w:rsid w:val="008710C7"/>
    <w:rsid w:val="0088127F"/>
    <w:rsid w:val="00884E2B"/>
    <w:rsid w:val="00887045"/>
    <w:rsid w:val="008B3081"/>
    <w:rsid w:val="008C247A"/>
    <w:rsid w:val="008F03BE"/>
    <w:rsid w:val="009064EB"/>
    <w:rsid w:val="00933DEF"/>
    <w:rsid w:val="00943730"/>
    <w:rsid w:val="0096233A"/>
    <w:rsid w:val="009D299E"/>
    <w:rsid w:val="009F2DCB"/>
    <w:rsid w:val="00A01ABB"/>
    <w:rsid w:val="00A24C0B"/>
    <w:rsid w:val="00A34BF0"/>
    <w:rsid w:val="00A447F1"/>
    <w:rsid w:val="00A75CF6"/>
    <w:rsid w:val="00A81933"/>
    <w:rsid w:val="00A83658"/>
    <w:rsid w:val="00A918B6"/>
    <w:rsid w:val="00A9255E"/>
    <w:rsid w:val="00AB1BCF"/>
    <w:rsid w:val="00AB3885"/>
    <w:rsid w:val="00AC4497"/>
    <w:rsid w:val="00AC542D"/>
    <w:rsid w:val="00B02FD0"/>
    <w:rsid w:val="00B15A9D"/>
    <w:rsid w:val="00B62479"/>
    <w:rsid w:val="00B7436A"/>
    <w:rsid w:val="00BA3A9B"/>
    <w:rsid w:val="00BA3E5D"/>
    <w:rsid w:val="00BC2AF2"/>
    <w:rsid w:val="00BD7BF0"/>
    <w:rsid w:val="00C11F29"/>
    <w:rsid w:val="00C235FE"/>
    <w:rsid w:val="00C365CA"/>
    <w:rsid w:val="00C43ACC"/>
    <w:rsid w:val="00C51897"/>
    <w:rsid w:val="00C6609D"/>
    <w:rsid w:val="00C66252"/>
    <w:rsid w:val="00C92264"/>
    <w:rsid w:val="00C9746E"/>
    <w:rsid w:val="00CA0CBB"/>
    <w:rsid w:val="00D060E0"/>
    <w:rsid w:val="00D205EF"/>
    <w:rsid w:val="00D27297"/>
    <w:rsid w:val="00D45F59"/>
    <w:rsid w:val="00D6770D"/>
    <w:rsid w:val="00D75376"/>
    <w:rsid w:val="00D8139B"/>
    <w:rsid w:val="00D8663F"/>
    <w:rsid w:val="00D86BFF"/>
    <w:rsid w:val="00DE7BCC"/>
    <w:rsid w:val="00DF24F2"/>
    <w:rsid w:val="00E269D3"/>
    <w:rsid w:val="00E51DC2"/>
    <w:rsid w:val="00E736C4"/>
    <w:rsid w:val="00E77631"/>
    <w:rsid w:val="00E954CB"/>
    <w:rsid w:val="00E97999"/>
    <w:rsid w:val="00ED536A"/>
    <w:rsid w:val="00EE1051"/>
    <w:rsid w:val="00EE400D"/>
    <w:rsid w:val="00F0605C"/>
    <w:rsid w:val="00F12514"/>
    <w:rsid w:val="00F178F4"/>
    <w:rsid w:val="00F20B14"/>
    <w:rsid w:val="00F5364B"/>
    <w:rsid w:val="00F56302"/>
    <w:rsid w:val="00F708A8"/>
    <w:rsid w:val="00F72183"/>
    <w:rsid w:val="00FB46A3"/>
    <w:rsid w:val="00FC41AC"/>
    <w:rsid w:val="00FD197E"/>
    <w:rsid w:val="00FD3FFB"/>
    <w:rsid w:val="00FD76D7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ACAAC8-B830-4592-B372-84331CE8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A83"/>
    <w:rPr>
      <w:rFonts w:ascii="Verdana" w:hAnsi="Verdana"/>
      <w:color w:val="383838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72417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572417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8812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8127F"/>
    <w:pPr>
      <w:tabs>
        <w:tab w:val="center" w:pos="4536"/>
        <w:tab w:val="right" w:pos="9072"/>
      </w:tabs>
    </w:pPr>
  </w:style>
  <w:style w:type="character" w:styleId="Hipercze">
    <w:name w:val="Hyperlink"/>
    <w:rsid w:val="0088127F"/>
    <w:rPr>
      <w:color w:val="0000FF"/>
      <w:u w:val="single"/>
    </w:rPr>
  </w:style>
  <w:style w:type="paragraph" w:styleId="Bezodstpw">
    <w:name w:val="No Spacing"/>
    <w:qFormat/>
    <w:rsid w:val="00082A83"/>
  </w:style>
  <w:style w:type="character" w:customStyle="1" w:styleId="StopkaZnak">
    <w:name w:val="Stopka Znak"/>
    <w:link w:val="Stopka"/>
    <w:uiPriority w:val="99"/>
    <w:rsid w:val="005D5DBA"/>
    <w:rPr>
      <w:rFonts w:ascii="Verdana" w:hAnsi="Verdana"/>
      <w:color w:val="383838"/>
      <w:sz w:val="24"/>
      <w:szCs w:val="24"/>
    </w:rPr>
  </w:style>
  <w:style w:type="character" w:customStyle="1" w:styleId="NagwekZnak">
    <w:name w:val="Nagłówek Znak"/>
    <w:link w:val="Nagwek"/>
    <w:uiPriority w:val="99"/>
    <w:rsid w:val="00FD76D7"/>
    <w:rPr>
      <w:rFonts w:ascii="Verdana" w:hAnsi="Verdana"/>
      <w:color w:val="383838"/>
      <w:sz w:val="24"/>
      <w:szCs w:val="24"/>
    </w:rPr>
  </w:style>
  <w:style w:type="character" w:customStyle="1" w:styleId="apple-style-span">
    <w:name w:val="apple-style-span"/>
    <w:rsid w:val="00F72183"/>
  </w:style>
  <w:style w:type="character" w:customStyle="1" w:styleId="apple-converted-space">
    <w:name w:val="apple-converted-space"/>
    <w:rsid w:val="00F72183"/>
  </w:style>
  <w:style w:type="paragraph" w:customStyle="1" w:styleId="Normalny1">
    <w:name w:val="Normalny1"/>
    <w:rsid w:val="00500DC1"/>
    <w:rPr>
      <w:rFonts w:ascii="Arial" w:eastAsia="ヒラギノ角ゴ Pro W3" w:hAnsi="Arial"/>
      <w:color w:val="000000"/>
      <w:sz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62044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662044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72417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572417"/>
    <w:rPr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rsid w:val="00FE57C4"/>
    <w:rPr>
      <w:rFonts w:ascii="Segoe UI" w:eastAsia="Calibri" w:hAnsi="Segoe UI" w:cs="Segoe UI"/>
      <w:color w:val="auto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rsid w:val="00FE57C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Procarpathia</Company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Kuba</cp:lastModifiedBy>
  <cp:revision>2</cp:revision>
  <cp:lastPrinted>2016-06-27T10:24:00Z</cp:lastPrinted>
  <dcterms:created xsi:type="dcterms:W3CDTF">2017-10-04T12:07:00Z</dcterms:created>
  <dcterms:modified xsi:type="dcterms:W3CDTF">2017-10-04T12:07:00Z</dcterms:modified>
</cp:coreProperties>
</file>